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63514" w14:textId="2F20653A" w:rsidR="003F7536" w:rsidRDefault="003F7536" w:rsidP="00166B30">
      <w:pPr>
        <w:spacing w:line="510" w:lineRule="atLeast"/>
        <w:ind w:right="-391"/>
        <w:textAlignment w:val="baseline"/>
        <w:outlineLvl w:val="1"/>
        <w:rPr>
          <w:rFonts w:ascii="Century Gothic" w:eastAsia="Times New Roman" w:hAnsi="Century Gothic" w:cs="Times New Roman"/>
          <w:b/>
          <w:bCs/>
          <w:sz w:val="32"/>
          <w:szCs w:val="22"/>
          <w:bdr w:val="none" w:sz="0" w:space="0" w:color="auto" w:frame="1"/>
        </w:rPr>
      </w:pPr>
      <w:r w:rsidRPr="00BD7890">
        <w:rPr>
          <w:rFonts w:ascii="Century Gothic" w:eastAsia="Times New Roman" w:hAnsi="Century Gothic" w:cs="Times New Roman"/>
          <w:b/>
          <w:bCs/>
          <w:sz w:val="32"/>
          <w:szCs w:val="22"/>
          <w:bdr w:val="none" w:sz="0" w:space="0" w:color="auto" w:frame="1"/>
        </w:rPr>
        <w:t>COVID</w:t>
      </w:r>
      <w:r w:rsidR="00915102" w:rsidRPr="00BD7890">
        <w:rPr>
          <w:rFonts w:ascii="Century Gothic" w:eastAsia="Times New Roman" w:hAnsi="Century Gothic" w:cs="Times New Roman"/>
          <w:b/>
          <w:bCs/>
          <w:sz w:val="32"/>
          <w:szCs w:val="22"/>
          <w:bdr w:val="none" w:sz="0" w:space="0" w:color="auto" w:frame="1"/>
        </w:rPr>
        <w:t>-19</w:t>
      </w:r>
      <w:r w:rsidRPr="00BD7890">
        <w:rPr>
          <w:rFonts w:ascii="Century Gothic" w:eastAsia="Times New Roman" w:hAnsi="Century Gothic" w:cs="Times New Roman"/>
          <w:b/>
          <w:bCs/>
          <w:sz w:val="32"/>
          <w:szCs w:val="22"/>
          <w:bdr w:val="none" w:sz="0" w:space="0" w:color="auto" w:frame="1"/>
        </w:rPr>
        <w:t xml:space="preserve"> Safety Plan</w:t>
      </w:r>
      <w:r w:rsidRPr="00BD7890">
        <w:rPr>
          <w:rFonts w:ascii="Century Gothic" w:eastAsia="Times New Roman" w:hAnsi="Century Gothic" w:cs="Times New Roman"/>
          <w:sz w:val="32"/>
          <w:szCs w:val="22"/>
        </w:rPr>
        <w:t> </w:t>
      </w:r>
      <w:r w:rsidR="00BD7890">
        <w:rPr>
          <w:rFonts w:ascii="Century Gothic" w:eastAsia="Times New Roman" w:hAnsi="Century Gothic" w:cs="Times New Roman"/>
          <w:sz w:val="32"/>
          <w:szCs w:val="22"/>
        </w:rPr>
        <w:t xml:space="preserve">- </w:t>
      </w:r>
      <w:r w:rsidR="00BD7890">
        <w:rPr>
          <w:rFonts w:ascii="Century Gothic" w:eastAsia="Times New Roman" w:hAnsi="Century Gothic" w:cs="Times New Roman"/>
          <w:b/>
          <w:bCs/>
          <w:sz w:val="32"/>
          <w:szCs w:val="22"/>
          <w:bdr w:val="none" w:sz="0" w:space="0" w:color="auto" w:frame="1"/>
        </w:rPr>
        <w:t>Iltis Ski Lodge</w:t>
      </w:r>
      <w:r w:rsidR="00076336">
        <w:rPr>
          <w:rFonts w:ascii="Century Gothic" w:eastAsia="Times New Roman" w:hAnsi="Century Gothic" w:cs="Times New Roman"/>
          <w:b/>
          <w:bCs/>
          <w:sz w:val="32"/>
          <w:szCs w:val="22"/>
          <w:bdr w:val="none" w:sz="0" w:space="0" w:color="auto" w:frame="1"/>
        </w:rPr>
        <w:t xml:space="preserve"> </w:t>
      </w:r>
    </w:p>
    <w:p w14:paraId="1662D5BD" w14:textId="77777777" w:rsidR="0042198B" w:rsidRDefault="0042198B" w:rsidP="00166B30">
      <w:pPr>
        <w:spacing w:line="360" w:lineRule="atLeast"/>
        <w:ind w:right="-391"/>
        <w:textAlignment w:val="baseline"/>
        <w:rPr>
          <w:rFonts w:ascii="Century Gothic" w:eastAsia="Times New Roman" w:hAnsi="Century Gothic" w:cs="Times New Roman"/>
          <w:b/>
          <w:bCs/>
          <w:color w:val="FF0000"/>
          <w:sz w:val="32"/>
          <w:szCs w:val="22"/>
          <w:bdr w:val="none" w:sz="0" w:space="0" w:color="auto" w:frame="1"/>
        </w:rPr>
      </w:pPr>
    </w:p>
    <w:p w14:paraId="776F07F8" w14:textId="4C0DB5AD" w:rsidR="003F7536" w:rsidRDefault="00166B30" w:rsidP="00166B30">
      <w:pPr>
        <w:spacing w:line="360" w:lineRule="atLeast"/>
        <w:ind w:right="-391"/>
        <w:textAlignment w:val="baseline"/>
        <w:rPr>
          <w:rFonts w:ascii="Century Gothic" w:hAnsi="Century Gothic" w:cs="Times New Roman"/>
          <w:sz w:val="22"/>
          <w:szCs w:val="22"/>
        </w:rPr>
      </w:pPr>
      <w:r>
        <w:rPr>
          <w:rFonts w:ascii="Century Gothic" w:hAnsi="Century Gothic" w:cs="Times New Roman"/>
          <w:b/>
          <w:bCs/>
          <w:sz w:val="22"/>
          <w:szCs w:val="22"/>
          <w:bdr w:val="none" w:sz="0" w:space="0" w:color="auto" w:frame="1"/>
        </w:rPr>
        <w:t>Version 3</w:t>
      </w:r>
      <w:r w:rsidR="003F7536" w:rsidRPr="00C67D30">
        <w:rPr>
          <w:rFonts w:ascii="Century Gothic" w:hAnsi="Century Gothic" w:cs="Times New Roman"/>
          <w:b/>
          <w:bCs/>
          <w:sz w:val="22"/>
          <w:szCs w:val="22"/>
          <w:bdr w:val="none" w:sz="0" w:space="0" w:color="auto" w:frame="1"/>
        </w:rPr>
        <w:t xml:space="preserve">: As at </w:t>
      </w:r>
      <w:r>
        <w:rPr>
          <w:rFonts w:ascii="Century Gothic" w:hAnsi="Century Gothic" w:cs="Times New Roman"/>
          <w:b/>
          <w:bCs/>
          <w:sz w:val="22"/>
          <w:szCs w:val="22"/>
          <w:bdr w:val="none" w:sz="0" w:space="0" w:color="auto" w:frame="1"/>
        </w:rPr>
        <w:t>2 July</w:t>
      </w:r>
      <w:r w:rsidR="003F7536" w:rsidRPr="00C67D30">
        <w:rPr>
          <w:rFonts w:ascii="Century Gothic" w:hAnsi="Century Gothic" w:cs="Times New Roman"/>
          <w:b/>
          <w:bCs/>
          <w:sz w:val="22"/>
          <w:szCs w:val="22"/>
          <w:bdr w:val="none" w:sz="0" w:space="0" w:color="auto" w:frame="1"/>
        </w:rPr>
        <w:t xml:space="preserve"> 2020</w:t>
      </w:r>
      <w:r w:rsidR="003F7536" w:rsidRPr="00C67D30">
        <w:rPr>
          <w:rFonts w:ascii="Century Gothic" w:hAnsi="Century Gothic" w:cs="Times New Roman"/>
          <w:sz w:val="22"/>
          <w:szCs w:val="22"/>
        </w:rPr>
        <w:t> </w:t>
      </w:r>
    </w:p>
    <w:p w14:paraId="5873166E" w14:textId="77777777" w:rsidR="008C1BAC" w:rsidRPr="00C67D30" w:rsidRDefault="008C1BAC" w:rsidP="00166B30">
      <w:pPr>
        <w:spacing w:line="360" w:lineRule="atLeast"/>
        <w:ind w:right="-391"/>
        <w:textAlignment w:val="baseline"/>
        <w:rPr>
          <w:rFonts w:ascii="Century Gothic" w:hAnsi="Century Gothic" w:cs="Times New Roman"/>
          <w:sz w:val="22"/>
          <w:szCs w:val="22"/>
        </w:rPr>
      </w:pPr>
    </w:p>
    <w:p w14:paraId="7991AEC6" w14:textId="7604FDBF" w:rsidR="003F7536" w:rsidRPr="00C67D30" w:rsidRDefault="003F7536" w:rsidP="00166B30">
      <w:pPr>
        <w:spacing w:after="225" w:line="240" w:lineRule="atLeast"/>
        <w:ind w:right="-391"/>
        <w:textAlignment w:val="baseline"/>
        <w:rPr>
          <w:rFonts w:ascii="Century Gothic" w:hAnsi="Century Gothic" w:cs="Times New Roman"/>
          <w:sz w:val="22"/>
          <w:szCs w:val="22"/>
        </w:rPr>
      </w:pPr>
      <w:r w:rsidRPr="00C67D30">
        <w:rPr>
          <w:rFonts w:ascii="Century Gothic" w:hAnsi="Century Gothic" w:cs="Times New Roman"/>
          <w:sz w:val="22"/>
          <w:szCs w:val="22"/>
        </w:rPr>
        <w:t>The purpose of this COVID</w:t>
      </w:r>
      <w:r w:rsidR="00915102">
        <w:rPr>
          <w:rFonts w:ascii="Century Gothic" w:hAnsi="Century Gothic" w:cs="Times New Roman"/>
          <w:sz w:val="22"/>
          <w:szCs w:val="22"/>
        </w:rPr>
        <w:t>-19</w:t>
      </w:r>
      <w:r w:rsidRPr="00C67D30">
        <w:rPr>
          <w:rFonts w:ascii="Century Gothic" w:hAnsi="Century Gothic" w:cs="Times New Roman"/>
          <w:sz w:val="22"/>
          <w:szCs w:val="22"/>
        </w:rPr>
        <w:t xml:space="preserve"> Safe Plan is to kee</w:t>
      </w:r>
      <w:r w:rsidR="0097579A">
        <w:rPr>
          <w:rFonts w:ascii="Century Gothic" w:hAnsi="Century Gothic" w:cs="Times New Roman"/>
          <w:sz w:val="22"/>
          <w:szCs w:val="22"/>
        </w:rPr>
        <w:t>p our members, guests and lodge</w:t>
      </w:r>
      <w:r w:rsidRPr="00C67D30">
        <w:rPr>
          <w:rFonts w:ascii="Century Gothic" w:hAnsi="Century Gothic" w:cs="Times New Roman"/>
          <w:sz w:val="22"/>
          <w:szCs w:val="22"/>
        </w:rPr>
        <w:t xml:space="preserve"> as healthy and safe as possible during the COVID</w:t>
      </w:r>
      <w:r w:rsidR="00915102">
        <w:rPr>
          <w:rFonts w:ascii="Century Gothic" w:hAnsi="Century Gothic" w:cs="Times New Roman"/>
          <w:sz w:val="22"/>
          <w:szCs w:val="22"/>
        </w:rPr>
        <w:t>-19</w:t>
      </w:r>
      <w:r w:rsidRPr="00C67D30">
        <w:rPr>
          <w:rFonts w:ascii="Century Gothic" w:hAnsi="Century Gothic" w:cs="Times New Roman"/>
          <w:sz w:val="22"/>
          <w:szCs w:val="22"/>
        </w:rPr>
        <w:t xml:space="preserve"> outbreak. </w:t>
      </w:r>
      <w:r w:rsidR="008C1BAC" w:rsidRPr="008C1BAC">
        <w:rPr>
          <w:rFonts w:ascii="Century Gothic" w:hAnsi="Century Gothic" w:cs="Times New Roman"/>
          <w:b/>
          <w:sz w:val="22"/>
          <w:szCs w:val="22"/>
        </w:rPr>
        <w:t xml:space="preserve">This plan </w:t>
      </w:r>
      <w:r w:rsidRPr="008C1BAC">
        <w:rPr>
          <w:rFonts w:ascii="Century Gothic" w:hAnsi="Century Gothic" w:cs="Times New Roman"/>
          <w:b/>
          <w:sz w:val="22"/>
          <w:szCs w:val="22"/>
        </w:rPr>
        <w:t>will be revised as conditions and restrictions change, which is happening frequently, so please remember to re-read this Plan each time you visit</w:t>
      </w:r>
      <w:r w:rsidR="00955B3E" w:rsidRPr="008C1BAC">
        <w:rPr>
          <w:rFonts w:ascii="Century Gothic" w:hAnsi="Century Gothic" w:cs="Times New Roman"/>
          <w:b/>
          <w:sz w:val="22"/>
          <w:szCs w:val="22"/>
        </w:rPr>
        <w:t xml:space="preserve"> the</w:t>
      </w:r>
      <w:r w:rsidRPr="008C1BAC">
        <w:rPr>
          <w:rFonts w:ascii="Century Gothic" w:hAnsi="Century Gothic" w:cs="Times New Roman"/>
          <w:b/>
          <w:sz w:val="22"/>
          <w:szCs w:val="22"/>
        </w:rPr>
        <w:t xml:space="preserve"> </w:t>
      </w:r>
      <w:r w:rsidR="00915102" w:rsidRPr="008C1BAC">
        <w:rPr>
          <w:rFonts w:ascii="Century Gothic" w:hAnsi="Century Gothic" w:cs="Times New Roman"/>
          <w:b/>
          <w:sz w:val="22"/>
          <w:szCs w:val="22"/>
        </w:rPr>
        <w:t>Iltis</w:t>
      </w:r>
      <w:r w:rsidR="00955B3E" w:rsidRPr="008C1BAC">
        <w:rPr>
          <w:rFonts w:ascii="Century Gothic" w:hAnsi="Century Gothic" w:cs="Times New Roman"/>
          <w:b/>
          <w:sz w:val="22"/>
          <w:szCs w:val="22"/>
        </w:rPr>
        <w:t xml:space="preserve"> Ski Lodge</w:t>
      </w:r>
      <w:r w:rsidRPr="008C1BAC">
        <w:rPr>
          <w:rFonts w:ascii="Century Gothic" w:hAnsi="Century Gothic" w:cs="Times New Roman"/>
          <w:b/>
          <w:sz w:val="22"/>
          <w:szCs w:val="22"/>
        </w:rPr>
        <w:t>.</w:t>
      </w:r>
      <w:r w:rsidR="00915102">
        <w:rPr>
          <w:rFonts w:ascii="Century Gothic" w:hAnsi="Century Gothic" w:cs="Times New Roman"/>
          <w:sz w:val="22"/>
          <w:szCs w:val="22"/>
        </w:rPr>
        <w:t xml:space="preserve"> </w:t>
      </w:r>
      <w:r w:rsidRPr="00C67D30">
        <w:rPr>
          <w:rFonts w:ascii="Century Gothic" w:hAnsi="Century Gothic" w:cs="Times New Roman"/>
          <w:sz w:val="22"/>
          <w:szCs w:val="22"/>
        </w:rPr>
        <w:t xml:space="preserve"> Each update will be reflected in the date and version. </w:t>
      </w:r>
    </w:p>
    <w:p w14:paraId="64EAE188" w14:textId="77777777" w:rsidR="00941AC8" w:rsidRPr="00C67D30" w:rsidRDefault="00941AC8" w:rsidP="00166B30">
      <w:pPr>
        <w:ind w:right="-391"/>
        <w:rPr>
          <w:rFonts w:ascii="Century Gothic" w:hAnsi="Century Gothic"/>
          <w:sz w:val="22"/>
          <w:szCs w:val="22"/>
        </w:rPr>
      </w:pPr>
    </w:p>
    <w:p w14:paraId="21DB0523" w14:textId="03CFD233" w:rsidR="003F7536" w:rsidRPr="00C67D30" w:rsidRDefault="00D3266A" w:rsidP="00166B30">
      <w:p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t xml:space="preserve">1.  </w:t>
      </w:r>
      <w:r w:rsidR="003F7536" w:rsidRPr="00C67D30">
        <w:rPr>
          <w:rFonts w:ascii="Century Gothic" w:eastAsia="Times New Roman" w:hAnsi="Century Gothic" w:cs="Times New Roman"/>
          <w:b/>
          <w:bCs/>
          <w:sz w:val="22"/>
          <w:szCs w:val="22"/>
          <w:bdr w:val="none" w:sz="0" w:space="0" w:color="auto" w:frame="1"/>
        </w:rPr>
        <w:t>General requirements</w:t>
      </w:r>
      <w:r w:rsidR="003F7536" w:rsidRPr="00C67D30">
        <w:rPr>
          <w:rFonts w:ascii="Century Gothic" w:eastAsia="Times New Roman" w:hAnsi="Century Gothic" w:cs="Times New Roman"/>
          <w:sz w:val="22"/>
          <w:szCs w:val="22"/>
        </w:rPr>
        <w:t> </w:t>
      </w:r>
    </w:p>
    <w:p w14:paraId="6A60C450" w14:textId="3BDABDEB" w:rsidR="003F7536" w:rsidRPr="00C67D30" w:rsidRDefault="003F7536" w:rsidP="00166B30">
      <w:pPr>
        <w:spacing w:after="225" w:line="240" w:lineRule="atLeast"/>
        <w:ind w:left="284" w:right="-391"/>
        <w:textAlignment w:val="baseline"/>
        <w:rPr>
          <w:rFonts w:ascii="Century Gothic" w:hAnsi="Century Gothic" w:cs="Times New Roman"/>
          <w:sz w:val="22"/>
          <w:szCs w:val="22"/>
        </w:rPr>
      </w:pPr>
      <w:r w:rsidRPr="00C67D30">
        <w:rPr>
          <w:rFonts w:ascii="Century Gothic" w:hAnsi="Century Gothic" w:cs="Times New Roman"/>
          <w:sz w:val="22"/>
          <w:szCs w:val="22"/>
        </w:rPr>
        <w:t>There are numerous resources issued by government in relation to the COVID</w:t>
      </w:r>
      <w:r w:rsidR="00915102">
        <w:rPr>
          <w:rFonts w:ascii="Century Gothic" w:hAnsi="Century Gothic" w:cs="Times New Roman"/>
          <w:sz w:val="22"/>
          <w:szCs w:val="22"/>
        </w:rPr>
        <w:t>-19</w:t>
      </w:r>
      <w:r w:rsidRPr="00C67D30">
        <w:rPr>
          <w:rFonts w:ascii="Century Gothic" w:hAnsi="Century Gothic" w:cs="Times New Roman"/>
          <w:sz w:val="22"/>
          <w:szCs w:val="22"/>
        </w:rPr>
        <w:t xml:space="preserve"> pandemic including general hygiene and individual protection. In this regard: </w:t>
      </w:r>
    </w:p>
    <w:p w14:paraId="1D581E89" w14:textId="77777777" w:rsidR="003F7536" w:rsidRPr="00C67D30" w:rsidRDefault="003F7536" w:rsidP="00166B30">
      <w:pPr>
        <w:pStyle w:val="ListParagraph"/>
        <w:numPr>
          <w:ilvl w:val="0"/>
          <w:numId w:val="33"/>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Practice Good hygiene (see websites below) </w:t>
      </w:r>
    </w:p>
    <w:p w14:paraId="58982FB5" w14:textId="77777777" w:rsidR="003F7536" w:rsidRPr="00C67D30" w:rsidRDefault="003F7536" w:rsidP="00166B30">
      <w:pPr>
        <w:pStyle w:val="ListParagraph"/>
        <w:numPr>
          <w:ilvl w:val="0"/>
          <w:numId w:val="33"/>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Cover your mouth when coughing and sneezing </w:t>
      </w:r>
    </w:p>
    <w:p w14:paraId="616B0699" w14:textId="77777777" w:rsidR="003F7536" w:rsidRPr="00C67D30" w:rsidRDefault="003F7536" w:rsidP="00166B30">
      <w:pPr>
        <w:pStyle w:val="ListParagraph"/>
        <w:numPr>
          <w:ilvl w:val="0"/>
          <w:numId w:val="33"/>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Wash your hands with soap and water </w:t>
      </w:r>
    </w:p>
    <w:p w14:paraId="61E8FF3C" w14:textId="77777777" w:rsidR="003F7536" w:rsidRPr="00C67D30" w:rsidRDefault="003F7536" w:rsidP="00166B30">
      <w:pPr>
        <w:pStyle w:val="ListParagraph"/>
        <w:numPr>
          <w:ilvl w:val="0"/>
          <w:numId w:val="33"/>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Wash down surfaces </w:t>
      </w:r>
    </w:p>
    <w:p w14:paraId="429490F7" w14:textId="77777777" w:rsidR="003F7536" w:rsidRPr="00C67D30" w:rsidRDefault="003F7536" w:rsidP="00166B30">
      <w:pPr>
        <w:pStyle w:val="ListParagraph"/>
        <w:numPr>
          <w:ilvl w:val="0"/>
          <w:numId w:val="33"/>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Use alcohol-based hand sanitisers </w:t>
      </w:r>
    </w:p>
    <w:p w14:paraId="588A2A59" w14:textId="77777777" w:rsidR="003F7536" w:rsidRPr="00C67D30" w:rsidRDefault="003F7536" w:rsidP="00166B30">
      <w:pPr>
        <w:pStyle w:val="ListParagraph"/>
        <w:numPr>
          <w:ilvl w:val="0"/>
          <w:numId w:val="33"/>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If you are sick stay home (Self isolate) </w:t>
      </w:r>
    </w:p>
    <w:p w14:paraId="32115536" w14:textId="1A8001C7" w:rsidR="003F7536" w:rsidRPr="00C67D30" w:rsidRDefault="003F7536" w:rsidP="00166B30">
      <w:pPr>
        <w:pStyle w:val="ListParagraph"/>
        <w:numPr>
          <w:ilvl w:val="0"/>
          <w:numId w:val="33"/>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Minimi</w:t>
      </w:r>
      <w:r w:rsidR="008C1BAC">
        <w:rPr>
          <w:rFonts w:ascii="Century Gothic" w:eastAsia="Times New Roman" w:hAnsi="Century Gothic" w:cs="Times New Roman"/>
          <w:sz w:val="22"/>
          <w:szCs w:val="22"/>
        </w:rPr>
        <w:t>se physical contact keep 1.5m</w:t>
      </w:r>
      <w:r w:rsidRPr="00C67D30">
        <w:rPr>
          <w:rFonts w:ascii="Century Gothic" w:eastAsia="Times New Roman" w:hAnsi="Century Gothic" w:cs="Times New Roman"/>
          <w:sz w:val="22"/>
          <w:szCs w:val="22"/>
        </w:rPr>
        <w:t xml:space="preserve"> away from others </w:t>
      </w:r>
    </w:p>
    <w:p w14:paraId="5DFEB6BB" w14:textId="77777777" w:rsidR="003F7536" w:rsidRPr="00C67D30" w:rsidRDefault="003F7536" w:rsidP="00166B30">
      <w:pPr>
        <w:pStyle w:val="ListParagraph"/>
        <w:numPr>
          <w:ilvl w:val="0"/>
          <w:numId w:val="33"/>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Download the </w:t>
      </w:r>
      <w:proofErr w:type="spellStart"/>
      <w:r w:rsidRPr="00C67D30">
        <w:rPr>
          <w:rFonts w:ascii="Century Gothic" w:eastAsia="Times New Roman" w:hAnsi="Century Gothic" w:cs="Times New Roman"/>
          <w:sz w:val="22"/>
          <w:szCs w:val="22"/>
        </w:rPr>
        <w:t>COVIDSafe</w:t>
      </w:r>
      <w:proofErr w:type="spellEnd"/>
      <w:r w:rsidRPr="00C67D30">
        <w:rPr>
          <w:rFonts w:ascii="Century Gothic" w:eastAsia="Times New Roman" w:hAnsi="Century Gothic" w:cs="Times New Roman"/>
          <w:sz w:val="22"/>
          <w:szCs w:val="22"/>
        </w:rPr>
        <w:t xml:space="preserve"> App </w:t>
      </w:r>
    </w:p>
    <w:p w14:paraId="0FB51408" w14:textId="78D525A9" w:rsidR="003F7536" w:rsidRPr="00C67D30" w:rsidRDefault="0091437E" w:rsidP="00166B30">
      <w:pPr>
        <w:pStyle w:val="ListParagraph"/>
        <w:numPr>
          <w:ilvl w:val="0"/>
          <w:numId w:val="33"/>
        </w:numPr>
        <w:ind w:right="-391"/>
        <w:textAlignment w:val="baseline"/>
        <w:rPr>
          <w:rFonts w:ascii="Century Gothic" w:eastAsia="Times New Roman" w:hAnsi="Century Gothic" w:cs="Times New Roman"/>
          <w:sz w:val="22"/>
          <w:szCs w:val="22"/>
        </w:rPr>
      </w:pPr>
      <w:r>
        <w:rPr>
          <w:rFonts w:ascii="Century Gothic" w:eastAsia="Times New Roman" w:hAnsi="Century Gothic" w:cs="Times New Roman"/>
          <w:sz w:val="22"/>
          <w:szCs w:val="22"/>
        </w:rPr>
        <w:t>To support contact tracing a</w:t>
      </w:r>
      <w:r w:rsidR="00931766" w:rsidRPr="00C67D30">
        <w:rPr>
          <w:rFonts w:ascii="Century Gothic" w:eastAsia="Times New Roman" w:hAnsi="Century Gothic" w:cs="Times New Roman"/>
          <w:sz w:val="22"/>
          <w:szCs w:val="22"/>
        </w:rPr>
        <w:t xml:space="preserve">ll members &amp; guests (including minors) to </w:t>
      </w:r>
      <w:r w:rsidR="00915102">
        <w:rPr>
          <w:rFonts w:ascii="Century Gothic" w:eastAsia="Times New Roman" w:hAnsi="Century Gothic" w:cs="Times New Roman"/>
          <w:sz w:val="22"/>
          <w:szCs w:val="22"/>
        </w:rPr>
        <w:t xml:space="preserve">sign-in </w:t>
      </w:r>
      <w:r w:rsidR="00931766" w:rsidRPr="00C67D30">
        <w:rPr>
          <w:rFonts w:ascii="Century Gothic" w:eastAsia="Times New Roman" w:hAnsi="Century Gothic" w:cs="Times New Roman"/>
          <w:sz w:val="22"/>
          <w:szCs w:val="22"/>
        </w:rPr>
        <w:t>to</w:t>
      </w:r>
      <w:r w:rsidR="003F7536" w:rsidRPr="00C67D30">
        <w:rPr>
          <w:rFonts w:ascii="Century Gothic" w:eastAsia="Times New Roman" w:hAnsi="Century Gothic" w:cs="Times New Roman"/>
          <w:sz w:val="22"/>
          <w:szCs w:val="22"/>
        </w:rPr>
        <w:t xml:space="preserve"> the physical log book on arrival and departure from the Lodge</w:t>
      </w:r>
      <w:r w:rsidR="00931766" w:rsidRPr="00C67D30">
        <w:rPr>
          <w:rFonts w:ascii="Century Gothic" w:eastAsia="Times New Roman" w:hAnsi="Century Gothic" w:cs="Times New Roman"/>
          <w:sz w:val="22"/>
          <w:szCs w:val="22"/>
        </w:rPr>
        <w:t>.  Temperature on arrival should also be recorded.</w:t>
      </w:r>
      <w:r w:rsidR="003F7536" w:rsidRPr="00C67D30">
        <w:rPr>
          <w:rFonts w:ascii="Century Gothic" w:eastAsia="Times New Roman" w:hAnsi="Century Gothic" w:cs="Times New Roman"/>
          <w:sz w:val="22"/>
          <w:szCs w:val="22"/>
        </w:rPr>
        <w:t> </w:t>
      </w:r>
      <w:r>
        <w:rPr>
          <w:rFonts w:ascii="Century Gothic" w:eastAsia="Times New Roman" w:hAnsi="Century Gothic" w:cs="Times New Roman"/>
          <w:sz w:val="22"/>
          <w:szCs w:val="22"/>
        </w:rPr>
        <w:t>These details will be kept safely in accordance with government/Business Victoria</w:t>
      </w:r>
      <w:r w:rsidR="00F122CE">
        <w:rPr>
          <w:rFonts w:ascii="Century Gothic" w:eastAsia="Times New Roman" w:hAnsi="Century Gothic" w:cs="Times New Roman"/>
          <w:sz w:val="22"/>
          <w:szCs w:val="22"/>
        </w:rPr>
        <w:t xml:space="preserve"> guide</w:t>
      </w:r>
      <w:r>
        <w:rPr>
          <w:rFonts w:ascii="Century Gothic" w:eastAsia="Times New Roman" w:hAnsi="Century Gothic" w:cs="Times New Roman"/>
          <w:sz w:val="22"/>
          <w:szCs w:val="22"/>
        </w:rPr>
        <w:t>lines and accordingly will be destroyed after 28 days.</w:t>
      </w:r>
    </w:p>
    <w:p w14:paraId="30CE2031" w14:textId="77777777" w:rsidR="003F7536" w:rsidRPr="00C67D30" w:rsidRDefault="003F7536" w:rsidP="00166B30">
      <w:pPr>
        <w:pStyle w:val="ListParagraph"/>
        <w:widowControl w:val="0"/>
        <w:numPr>
          <w:ilvl w:val="0"/>
          <w:numId w:val="33"/>
        </w:numPr>
        <w:spacing w:after="120" w:line="240" w:lineRule="atLeast"/>
        <w:ind w:right="-391"/>
        <w:textAlignment w:val="baseline"/>
        <w:rPr>
          <w:rFonts w:ascii="Century Gothic" w:hAnsi="Century Gothic" w:cs="Times New Roman"/>
          <w:sz w:val="22"/>
          <w:szCs w:val="22"/>
        </w:rPr>
      </w:pPr>
      <w:r w:rsidRPr="00C67D30">
        <w:rPr>
          <w:rFonts w:ascii="Century Gothic" w:hAnsi="Century Gothic" w:cs="Times New Roman"/>
          <w:sz w:val="22"/>
          <w:szCs w:val="22"/>
        </w:rPr>
        <w:t>There are sanitising stations installed strategically around the Lodge to assist members and their guests to comply with these requirements as well as advice in relation to cleaning requirements. </w:t>
      </w:r>
    </w:p>
    <w:p w14:paraId="79476C94" w14:textId="77777777" w:rsidR="00D3266A" w:rsidRPr="00C67D30" w:rsidRDefault="00D3266A" w:rsidP="00166B30">
      <w:pPr>
        <w:ind w:right="-391"/>
        <w:textAlignment w:val="baseline"/>
        <w:rPr>
          <w:rFonts w:ascii="Century Gothic" w:eastAsia="Times New Roman" w:hAnsi="Century Gothic" w:cs="Times New Roman"/>
          <w:b/>
          <w:bCs/>
          <w:sz w:val="22"/>
          <w:szCs w:val="22"/>
          <w:bdr w:val="none" w:sz="0" w:space="0" w:color="auto" w:frame="1"/>
        </w:rPr>
      </w:pPr>
    </w:p>
    <w:p w14:paraId="6EB5D4DC" w14:textId="7789BFE1" w:rsidR="003F7536" w:rsidRPr="00C67D30" w:rsidRDefault="00D3266A" w:rsidP="00166B30">
      <w:p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t xml:space="preserve">2.  </w:t>
      </w:r>
      <w:r w:rsidR="003F7536" w:rsidRPr="00C67D30">
        <w:rPr>
          <w:rFonts w:ascii="Century Gothic" w:eastAsia="Times New Roman" w:hAnsi="Century Gothic" w:cs="Times New Roman"/>
          <w:b/>
          <w:bCs/>
          <w:sz w:val="22"/>
          <w:szCs w:val="22"/>
          <w:bdr w:val="none" w:sz="0" w:space="0" w:color="auto" w:frame="1"/>
        </w:rPr>
        <w:t>Restrictions on attendance at Lodge</w:t>
      </w:r>
      <w:r w:rsidR="003F7536" w:rsidRPr="00C67D30">
        <w:rPr>
          <w:rFonts w:ascii="Century Gothic" w:eastAsia="Times New Roman" w:hAnsi="Century Gothic" w:cs="Times New Roman"/>
          <w:sz w:val="22"/>
          <w:szCs w:val="22"/>
        </w:rPr>
        <w:t> </w:t>
      </w:r>
    </w:p>
    <w:p w14:paraId="50B3ECB0" w14:textId="33ACF7D5" w:rsidR="003F7536" w:rsidRPr="00C67D30" w:rsidRDefault="003F7536" w:rsidP="00166B30">
      <w:pPr>
        <w:spacing w:after="225"/>
        <w:ind w:left="284" w:right="-391"/>
        <w:textAlignment w:val="baseline"/>
        <w:rPr>
          <w:rFonts w:ascii="Century Gothic" w:hAnsi="Century Gothic" w:cs="Times New Roman"/>
          <w:sz w:val="22"/>
          <w:szCs w:val="22"/>
        </w:rPr>
      </w:pPr>
      <w:r w:rsidRPr="00C67D30">
        <w:rPr>
          <w:rFonts w:ascii="Century Gothic" w:hAnsi="Century Gothic" w:cs="Times New Roman"/>
          <w:sz w:val="22"/>
          <w:szCs w:val="22"/>
        </w:rPr>
        <w:t xml:space="preserve">A member </w:t>
      </w:r>
      <w:r w:rsidR="00955B3E">
        <w:rPr>
          <w:rFonts w:ascii="Century Gothic" w:hAnsi="Century Gothic" w:cs="Times New Roman"/>
          <w:sz w:val="22"/>
          <w:szCs w:val="22"/>
        </w:rPr>
        <w:t>(</w:t>
      </w:r>
      <w:r w:rsidRPr="00C67D30">
        <w:rPr>
          <w:rFonts w:ascii="Century Gothic" w:hAnsi="Century Gothic" w:cs="Times New Roman"/>
          <w:sz w:val="22"/>
          <w:szCs w:val="22"/>
        </w:rPr>
        <w:t>or their guest/s </w:t>
      </w:r>
      <w:r w:rsidR="00955B3E">
        <w:rPr>
          <w:rFonts w:ascii="Century Gothic" w:hAnsi="Century Gothic" w:cs="Times New Roman"/>
          <w:sz w:val="22"/>
          <w:szCs w:val="22"/>
        </w:rPr>
        <w:t xml:space="preserve">if/when permitted) </w:t>
      </w:r>
      <w:r w:rsidRPr="00C67D30">
        <w:rPr>
          <w:rFonts w:ascii="Century Gothic" w:hAnsi="Century Gothic" w:cs="Times New Roman"/>
          <w:sz w:val="22"/>
          <w:szCs w:val="22"/>
        </w:rPr>
        <w:t>will not be permitted to attend the lodge if: </w:t>
      </w:r>
    </w:p>
    <w:p w14:paraId="218C0404" w14:textId="49E185F1" w:rsidR="003F7536" w:rsidRPr="00C67D30" w:rsidRDefault="003F7536" w:rsidP="00166B30">
      <w:pPr>
        <w:pStyle w:val="ListParagraph"/>
        <w:numPr>
          <w:ilvl w:val="0"/>
          <w:numId w:val="34"/>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They are or have been infected with COVID</w:t>
      </w:r>
      <w:r w:rsidR="00915102">
        <w:rPr>
          <w:rFonts w:ascii="Century Gothic" w:eastAsia="Times New Roman" w:hAnsi="Century Gothic" w:cs="Times New Roman"/>
          <w:sz w:val="22"/>
          <w:szCs w:val="22"/>
        </w:rPr>
        <w:t>-</w:t>
      </w:r>
      <w:r w:rsidRPr="00C67D30">
        <w:rPr>
          <w:rFonts w:ascii="Century Gothic" w:eastAsia="Times New Roman" w:hAnsi="Century Gothic" w:cs="Times New Roman"/>
          <w:sz w:val="22"/>
          <w:szCs w:val="22"/>
        </w:rPr>
        <w:t xml:space="preserve">19 and are not clear of the infection (i.e. </w:t>
      </w:r>
      <w:r w:rsidR="00955B3E">
        <w:rPr>
          <w:rFonts w:ascii="Century Gothic" w:eastAsia="Times New Roman" w:hAnsi="Century Gothic" w:cs="Times New Roman"/>
          <w:sz w:val="22"/>
          <w:szCs w:val="22"/>
        </w:rPr>
        <w:t xml:space="preserve">are </w:t>
      </w:r>
      <w:r w:rsidRPr="00C67D30">
        <w:rPr>
          <w:rFonts w:ascii="Century Gothic" w:eastAsia="Times New Roman" w:hAnsi="Century Gothic" w:cs="Times New Roman"/>
          <w:sz w:val="22"/>
          <w:szCs w:val="22"/>
        </w:rPr>
        <w:t>COVID</w:t>
      </w:r>
      <w:r w:rsidR="00955B3E">
        <w:rPr>
          <w:rFonts w:ascii="Century Gothic" w:eastAsia="Times New Roman" w:hAnsi="Century Gothic" w:cs="Times New Roman"/>
          <w:sz w:val="22"/>
          <w:szCs w:val="22"/>
        </w:rPr>
        <w:t>-19</w:t>
      </w:r>
      <w:r w:rsidRPr="00C67D30">
        <w:rPr>
          <w:rFonts w:ascii="Century Gothic" w:eastAsia="Times New Roman" w:hAnsi="Century Gothic" w:cs="Times New Roman"/>
          <w:sz w:val="22"/>
          <w:szCs w:val="22"/>
        </w:rPr>
        <w:t xml:space="preserve"> negative). </w:t>
      </w:r>
    </w:p>
    <w:p w14:paraId="1382CC65" w14:textId="1DF702C4" w:rsidR="003F7536" w:rsidRPr="00C67D30" w:rsidRDefault="003F7536" w:rsidP="00166B30">
      <w:pPr>
        <w:pStyle w:val="ListParagraph"/>
        <w:numPr>
          <w:ilvl w:val="0"/>
          <w:numId w:val="34"/>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They have been or have returned from overseas immediately prior to visiting the Lodge and have not been through the required quarantine/isolation period and have not tested negative for COVID</w:t>
      </w:r>
      <w:r w:rsidR="00915102">
        <w:rPr>
          <w:rFonts w:ascii="Century Gothic" w:eastAsia="Times New Roman" w:hAnsi="Century Gothic" w:cs="Times New Roman"/>
          <w:sz w:val="22"/>
          <w:szCs w:val="22"/>
        </w:rPr>
        <w:t>-</w:t>
      </w:r>
      <w:r w:rsidRPr="00C67D30">
        <w:rPr>
          <w:rFonts w:ascii="Century Gothic" w:eastAsia="Times New Roman" w:hAnsi="Century Gothic" w:cs="Times New Roman"/>
          <w:sz w:val="22"/>
          <w:szCs w:val="22"/>
        </w:rPr>
        <w:t>19. </w:t>
      </w:r>
    </w:p>
    <w:p w14:paraId="1BE80859" w14:textId="77777777" w:rsidR="003F7536" w:rsidRPr="00C67D30" w:rsidRDefault="003F7536" w:rsidP="00166B30">
      <w:pPr>
        <w:pStyle w:val="ListParagraph"/>
        <w:numPr>
          <w:ilvl w:val="0"/>
          <w:numId w:val="34"/>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They are subject to a quarantine notice, self-isolation notice or similar. </w:t>
      </w:r>
    </w:p>
    <w:p w14:paraId="2F950704" w14:textId="2831C99C" w:rsidR="003F7536" w:rsidRPr="00C67D30" w:rsidRDefault="003F7536" w:rsidP="00166B30">
      <w:pPr>
        <w:pStyle w:val="ListParagraph"/>
        <w:numPr>
          <w:ilvl w:val="0"/>
          <w:numId w:val="34"/>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They have or may have been in contact with a known infected person and have not tested negative for COVID</w:t>
      </w:r>
      <w:r w:rsidR="00915102">
        <w:rPr>
          <w:rFonts w:ascii="Century Gothic" w:eastAsia="Times New Roman" w:hAnsi="Century Gothic" w:cs="Times New Roman"/>
          <w:sz w:val="22"/>
          <w:szCs w:val="22"/>
        </w:rPr>
        <w:t>-</w:t>
      </w:r>
      <w:r w:rsidRPr="00C67D30">
        <w:rPr>
          <w:rFonts w:ascii="Century Gothic" w:eastAsia="Times New Roman" w:hAnsi="Century Gothic" w:cs="Times New Roman"/>
          <w:sz w:val="22"/>
          <w:szCs w:val="22"/>
        </w:rPr>
        <w:t>19 after the expiration of the incubation period (nominally 14 days). </w:t>
      </w:r>
    </w:p>
    <w:p w14:paraId="033ADF47" w14:textId="19102630" w:rsidR="003F7536" w:rsidRPr="00C67D30" w:rsidRDefault="003F7536" w:rsidP="00166B30">
      <w:pPr>
        <w:pStyle w:val="ListParagraph"/>
        <w:numPr>
          <w:ilvl w:val="0"/>
          <w:numId w:val="34"/>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They are unwell and/or are showing symptoms of COVID</w:t>
      </w:r>
      <w:r w:rsidR="00915102">
        <w:rPr>
          <w:rFonts w:ascii="Century Gothic" w:eastAsia="Times New Roman" w:hAnsi="Century Gothic" w:cs="Times New Roman"/>
          <w:sz w:val="22"/>
          <w:szCs w:val="22"/>
        </w:rPr>
        <w:t>-</w:t>
      </w:r>
      <w:r w:rsidRPr="00C67D30">
        <w:rPr>
          <w:rFonts w:ascii="Century Gothic" w:eastAsia="Times New Roman" w:hAnsi="Century Gothic" w:cs="Times New Roman"/>
          <w:sz w:val="22"/>
          <w:szCs w:val="22"/>
        </w:rPr>
        <w:t>19 and have not tested negative or those test results are not yet available. </w:t>
      </w:r>
    </w:p>
    <w:p w14:paraId="04944A76" w14:textId="77777777" w:rsidR="001C1118" w:rsidRPr="00C67D30" w:rsidRDefault="001C1118" w:rsidP="00166B30">
      <w:pPr>
        <w:ind w:right="-391"/>
        <w:textAlignment w:val="baseline"/>
        <w:rPr>
          <w:rFonts w:ascii="Century Gothic" w:eastAsia="Times New Roman" w:hAnsi="Century Gothic" w:cs="Times New Roman"/>
          <w:sz w:val="22"/>
          <w:szCs w:val="22"/>
        </w:rPr>
      </w:pPr>
    </w:p>
    <w:p w14:paraId="6C0AD32C" w14:textId="77777777" w:rsidR="00166B30" w:rsidRDefault="00166B30">
      <w:pPr>
        <w:rPr>
          <w:rFonts w:ascii="Century Gothic" w:eastAsia="Times New Roman" w:hAnsi="Century Gothic" w:cs="Times New Roman"/>
          <w:b/>
          <w:bCs/>
          <w:sz w:val="22"/>
          <w:szCs w:val="22"/>
          <w:bdr w:val="none" w:sz="0" w:space="0" w:color="auto" w:frame="1"/>
        </w:rPr>
      </w:pPr>
      <w:r>
        <w:rPr>
          <w:rFonts w:ascii="Century Gothic" w:eastAsia="Times New Roman" w:hAnsi="Century Gothic" w:cs="Times New Roman"/>
          <w:b/>
          <w:bCs/>
          <w:sz w:val="22"/>
          <w:szCs w:val="22"/>
          <w:bdr w:val="none" w:sz="0" w:space="0" w:color="auto" w:frame="1"/>
        </w:rPr>
        <w:br w:type="page"/>
      </w:r>
    </w:p>
    <w:p w14:paraId="47F95607" w14:textId="4B3FDCEA" w:rsidR="003F7536" w:rsidRPr="00C67D30" w:rsidRDefault="003F7536" w:rsidP="00166B30">
      <w:pPr>
        <w:pStyle w:val="ListParagraph"/>
        <w:numPr>
          <w:ilvl w:val="0"/>
          <w:numId w:val="26"/>
        </w:numPr>
        <w:ind w:left="284" w:right="-391" w:hanging="284"/>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lastRenderedPageBreak/>
        <w:t>Occupation of Lodge</w:t>
      </w:r>
      <w:r w:rsidRPr="00C67D30">
        <w:rPr>
          <w:rFonts w:ascii="Century Gothic" w:eastAsia="Times New Roman" w:hAnsi="Century Gothic" w:cs="Times New Roman"/>
          <w:sz w:val="22"/>
          <w:szCs w:val="22"/>
        </w:rPr>
        <w:t> </w:t>
      </w:r>
    </w:p>
    <w:p w14:paraId="43662E1D" w14:textId="7D984D13" w:rsidR="003F7536" w:rsidRPr="00C67D30" w:rsidRDefault="003F7536" w:rsidP="00166B30">
      <w:pPr>
        <w:spacing w:after="225" w:line="240" w:lineRule="atLeast"/>
        <w:ind w:left="284" w:right="-391"/>
        <w:textAlignment w:val="baseline"/>
        <w:rPr>
          <w:rFonts w:ascii="Century Gothic" w:hAnsi="Century Gothic" w:cs="Times New Roman"/>
          <w:sz w:val="22"/>
          <w:szCs w:val="22"/>
        </w:rPr>
      </w:pPr>
      <w:r w:rsidRPr="00C67D30">
        <w:rPr>
          <w:rFonts w:ascii="Century Gothic" w:hAnsi="Century Gothic" w:cs="Times New Roman"/>
          <w:sz w:val="22"/>
          <w:szCs w:val="22"/>
        </w:rPr>
        <w:t>Due to various government restrictions and gu</w:t>
      </w:r>
      <w:r w:rsidR="00955B3E">
        <w:rPr>
          <w:rFonts w:ascii="Century Gothic" w:hAnsi="Century Gothic" w:cs="Times New Roman"/>
          <w:sz w:val="22"/>
          <w:szCs w:val="22"/>
        </w:rPr>
        <w:t xml:space="preserve">idelines, the use of the Lodge </w:t>
      </w:r>
      <w:r w:rsidRPr="00C67D30">
        <w:rPr>
          <w:rFonts w:ascii="Century Gothic" w:hAnsi="Century Gothic" w:cs="Times New Roman"/>
          <w:sz w:val="22"/>
          <w:szCs w:val="22"/>
        </w:rPr>
        <w:t>during the COVID pandemic will change in the following ways: </w:t>
      </w:r>
    </w:p>
    <w:p w14:paraId="4203E873" w14:textId="56D5EAB8" w:rsidR="003F7536" w:rsidRPr="00C67D30" w:rsidRDefault="003F7536" w:rsidP="00166B30">
      <w:pPr>
        <w:pStyle w:val="ListParagraph"/>
        <w:numPr>
          <w:ilvl w:val="0"/>
          <w:numId w:val="35"/>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There will be a restriction in the number of people u</w:t>
      </w:r>
      <w:r w:rsidR="00093F3D">
        <w:rPr>
          <w:rFonts w:ascii="Century Gothic" w:eastAsia="Times New Roman" w:hAnsi="Century Gothic" w:cs="Times New Roman"/>
          <w:sz w:val="22"/>
          <w:szCs w:val="22"/>
        </w:rPr>
        <w:t>sing the Lodge at any one time (currently 20).</w:t>
      </w:r>
    </w:p>
    <w:p w14:paraId="2AF95C6B" w14:textId="793026BF" w:rsidR="001C1118" w:rsidRPr="00C67D30" w:rsidRDefault="001C1118" w:rsidP="00166B30">
      <w:pPr>
        <w:pStyle w:val="ListParagraph"/>
        <w:numPr>
          <w:ilvl w:val="0"/>
          <w:numId w:val="35"/>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Only members </w:t>
      </w:r>
      <w:r w:rsidR="00955B3E">
        <w:rPr>
          <w:rFonts w:ascii="Century Gothic" w:eastAsia="Times New Roman" w:hAnsi="Century Gothic" w:cs="Times New Roman"/>
          <w:sz w:val="22"/>
          <w:szCs w:val="22"/>
        </w:rPr>
        <w:t>(</w:t>
      </w:r>
      <w:r w:rsidRPr="00C67D30">
        <w:rPr>
          <w:rFonts w:ascii="Century Gothic" w:eastAsia="Times New Roman" w:hAnsi="Century Gothic" w:cs="Times New Roman"/>
          <w:sz w:val="22"/>
          <w:szCs w:val="22"/>
        </w:rPr>
        <w:t>and guests</w:t>
      </w:r>
      <w:r w:rsidR="00955B3E">
        <w:rPr>
          <w:rFonts w:ascii="Century Gothic" w:eastAsia="Times New Roman" w:hAnsi="Century Gothic" w:cs="Times New Roman"/>
          <w:sz w:val="22"/>
          <w:szCs w:val="22"/>
        </w:rPr>
        <w:t xml:space="preserve"> if/when permitted)</w:t>
      </w:r>
      <w:r w:rsidRPr="00C67D30">
        <w:rPr>
          <w:rFonts w:ascii="Century Gothic" w:eastAsia="Times New Roman" w:hAnsi="Century Gothic" w:cs="Times New Roman"/>
          <w:sz w:val="22"/>
          <w:szCs w:val="22"/>
        </w:rPr>
        <w:t xml:space="preserve"> </w:t>
      </w:r>
      <w:r w:rsidR="00C545FD" w:rsidRPr="00C67D30">
        <w:rPr>
          <w:rFonts w:ascii="Century Gothic" w:eastAsia="Times New Roman" w:hAnsi="Century Gothic" w:cs="Times New Roman"/>
          <w:sz w:val="22"/>
          <w:szCs w:val="22"/>
        </w:rPr>
        <w:t>booked to stay</w:t>
      </w:r>
      <w:r w:rsidRPr="00C67D30">
        <w:rPr>
          <w:rFonts w:ascii="Century Gothic" w:eastAsia="Times New Roman" w:hAnsi="Century Gothic" w:cs="Times New Roman"/>
          <w:sz w:val="22"/>
          <w:szCs w:val="22"/>
        </w:rPr>
        <w:t xml:space="preserve"> at Iltis are allowed to </w:t>
      </w:r>
      <w:r w:rsidR="00955B3E">
        <w:rPr>
          <w:rFonts w:ascii="Century Gothic" w:eastAsia="Times New Roman" w:hAnsi="Century Gothic" w:cs="Times New Roman"/>
          <w:sz w:val="22"/>
          <w:szCs w:val="22"/>
        </w:rPr>
        <w:t>enter</w:t>
      </w:r>
      <w:r w:rsidRPr="00C67D30">
        <w:rPr>
          <w:rFonts w:ascii="Century Gothic" w:eastAsia="Times New Roman" w:hAnsi="Century Gothic" w:cs="Times New Roman"/>
          <w:sz w:val="22"/>
          <w:szCs w:val="22"/>
        </w:rPr>
        <w:t xml:space="preserve"> the Lodge.</w:t>
      </w:r>
    </w:p>
    <w:p w14:paraId="3B5B4A24" w14:textId="4310DD7A" w:rsidR="001C1118" w:rsidRPr="00C67D30" w:rsidRDefault="00093F3D" w:rsidP="00166B30">
      <w:pPr>
        <w:pStyle w:val="ListParagraph"/>
        <w:numPr>
          <w:ilvl w:val="0"/>
          <w:numId w:val="35"/>
        </w:numPr>
        <w:ind w:right="-391"/>
        <w:textAlignment w:val="baseline"/>
        <w:rPr>
          <w:rFonts w:ascii="Century Gothic" w:eastAsia="Times New Roman" w:hAnsi="Century Gothic" w:cs="Times New Roman"/>
          <w:sz w:val="22"/>
          <w:szCs w:val="22"/>
        </w:rPr>
      </w:pPr>
      <w:r>
        <w:rPr>
          <w:rFonts w:ascii="Century Gothic" w:eastAsia="Times New Roman" w:hAnsi="Century Gothic" w:cs="Times New Roman"/>
          <w:sz w:val="22"/>
          <w:szCs w:val="22"/>
        </w:rPr>
        <w:t>As much as possible</w:t>
      </w:r>
      <w:r w:rsidR="001C1118" w:rsidRPr="00C67D30">
        <w:rPr>
          <w:rFonts w:ascii="Century Gothic" w:eastAsia="Times New Roman" w:hAnsi="Century Gothic" w:cs="Times New Roman"/>
          <w:sz w:val="22"/>
          <w:szCs w:val="22"/>
        </w:rPr>
        <w:t xml:space="preserve"> group</w:t>
      </w:r>
      <w:r>
        <w:rPr>
          <w:rFonts w:ascii="Century Gothic" w:eastAsia="Times New Roman" w:hAnsi="Century Gothic" w:cs="Times New Roman"/>
          <w:sz w:val="22"/>
          <w:szCs w:val="22"/>
        </w:rPr>
        <w:t>s</w:t>
      </w:r>
      <w:r w:rsidR="001C1118" w:rsidRPr="00C67D30">
        <w:rPr>
          <w:rFonts w:ascii="Century Gothic" w:eastAsia="Times New Roman" w:hAnsi="Century Gothic" w:cs="Times New Roman"/>
          <w:sz w:val="22"/>
          <w:szCs w:val="22"/>
        </w:rPr>
        <w:t xml:space="preserve"> booked </w:t>
      </w:r>
      <w:r>
        <w:rPr>
          <w:rFonts w:ascii="Century Gothic" w:eastAsia="Times New Roman" w:hAnsi="Century Gothic" w:cs="Times New Roman"/>
          <w:sz w:val="22"/>
          <w:szCs w:val="22"/>
        </w:rPr>
        <w:t xml:space="preserve">in </w:t>
      </w:r>
      <w:r w:rsidR="001C1118" w:rsidRPr="00C67D30">
        <w:rPr>
          <w:rFonts w:ascii="Century Gothic" w:eastAsia="Times New Roman" w:hAnsi="Century Gothic" w:cs="Times New Roman"/>
          <w:sz w:val="22"/>
          <w:szCs w:val="22"/>
        </w:rPr>
        <w:t xml:space="preserve">will be </w:t>
      </w:r>
      <w:r>
        <w:rPr>
          <w:rFonts w:ascii="Century Gothic" w:eastAsia="Times New Roman" w:hAnsi="Century Gothic" w:cs="Times New Roman"/>
          <w:sz w:val="22"/>
          <w:szCs w:val="22"/>
        </w:rPr>
        <w:t xml:space="preserve">allocated their own bathroom and kitchen space/crockery/cutlery etc.  Whilst sharing of these facilities </w:t>
      </w:r>
      <w:r w:rsidR="00AA2996">
        <w:rPr>
          <w:rFonts w:ascii="Century Gothic" w:eastAsia="Times New Roman" w:hAnsi="Century Gothic" w:cs="Times New Roman"/>
          <w:sz w:val="22"/>
          <w:szCs w:val="22"/>
        </w:rPr>
        <w:t xml:space="preserve">with other groups </w:t>
      </w:r>
      <w:r>
        <w:rPr>
          <w:rFonts w:ascii="Century Gothic" w:eastAsia="Times New Roman" w:hAnsi="Century Gothic" w:cs="Times New Roman"/>
          <w:sz w:val="22"/>
          <w:szCs w:val="22"/>
        </w:rPr>
        <w:t xml:space="preserve">is allowed </w:t>
      </w:r>
      <w:r w:rsidR="00AA2996">
        <w:rPr>
          <w:rFonts w:ascii="Century Gothic" w:eastAsia="Times New Roman" w:hAnsi="Century Gothic" w:cs="Times New Roman"/>
          <w:sz w:val="22"/>
          <w:szCs w:val="22"/>
        </w:rPr>
        <w:t xml:space="preserve">according to DHHS guidelines </w:t>
      </w:r>
      <w:r>
        <w:rPr>
          <w:rFonts w:ascii="Century Gothic" w:eastAsia="Times New Roman" w:hAnsi="Century Gothic" w:cs="Times New Roman"/>
          <w:sz w:val="22"/>
          <w:szCs w:val="22"/>
        </w:rPr>
        <w:t xml:space="preserve">as of 22 June 2020 we </w:t>
      </w:r>
      <w:r w:rsidR="00AA2996">
        <w:rPr>
          <w:rFonts w:ascii="Century Gothic" w:eastAsia="Times New Roman" w:hAnsi="Century Gothic" w:cs="Times New Roman"/>
          <w:sz w:val="22"/>
          <w:szCs w:val="22"/>
        </w:rPr>
        <w:t>ask that members respect any allocation of facilities by the Hut Manager to minimise the risk of transmission of COVID-19.</w:t>
      </w:r>
      <w:r w:rsidR="001C1118" w:rsidRPr="00C67D30">
        <w:rPr>
          <w:rFonts w:ascii="Century Gothic" w:eastAsia="Times New Roman" w:hAnsi="Century Gothic" w:cs="Times New Roman"/>
          <w:sz w:val="22"/>
          <w:szCs w:val="22"/>
        </w:rPr>
        <w:t xml:space="preserve"> </w:t>
      </w:r>
    </w:p>
    <w:p w14:paraId="383815AE" w14:textId="77777777" w:rsidR="003F7536" w:rsidRPr="00C67D30" w:rsidRDefault="003F7536" w:rsidP="00166B30">
      <w:pPr>
        <w:pStyle w:val="ListParagraph"/>
        <w:numPr>
          <w:ilvl w:val="0"/>
          <w:numId w:val="35"/>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There will be a greater focus on continuous cleaning and hygiene. </w:t>
      </w:r>
    </w:p>
    <w:p w14:paraId="5AA47C71" w14:textId="503B6B17" w:rsidR="003F7536" w:rsidRPr="00C67D30" w:rsidRDefault="003F7536" w:rsidP="00166B30">
      <w:pPr>
        <w:pStyle w:val="ListParagraph"/>
        <w:numPr>
          <w:ilvl w:val="0"/>
          <w:numId w:val="35"/>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There will be requirements </w:t>
      </w:r>
      <w:r w:rsidR="00955B3E">
        <w:rPr>
          <w:rFonts w:ascii="Century Gothic" w:eastAsia="Times New Roman" w:hAnsi="Century Gothic" w:cs="Times New Roman"/>
          <w:sz w:val="22"/>
          <w:szCs w:val="22"/>
        </w:rPr>
        <w:t xml:space="preserve">(see point 6 below) </w:t>
      </w:r>
      <w:r w:rsidRPr="00C67D30">
        <w:rPr>
          <w:rFonts w:ascii="Century Gothic" w:eastAsia="Times New Roman" w:hAnsi="Century Gothic" w:cs="Times New Roman"/>
          <w:sz w:val="22"/>
          <w:szCs w:val="22"/>
        </w:rPr>
        <w:t>in the event that a member or guest is infected by COVID</w:t>
      </w:r>
      <w:r w:rsidR="00955B3E">
        <w:rPr>
          <w:rFonts w:ascii="Century Gothic" w:eastAsia="Times New Roman" w:hAnsi="Century Gothic" w:cs="Times New Roman"/>
          <w:sz w:val="22"/>
          <w:szCs w:val="22"/>
        </w:rPr>
        <w:t>-19</w:t>
      </w:r>
      <w:r w:rsidRPr="00C67D30">
        <w:rPr>
          <w:rFonts w:ascii="Century Gothic" w:eastAsia="Times New Roman" w:hAnsi="Century Gothic" w:cs="Times New Roman"/>
          <w:sz w:val="22"/>
          <w:szCs w:val="22"/>
        </w:rPr>
        <w:t xml:space="preserve"> previously or whilst at the Lodge, or if they display COVID</w:t>
      </w:r>
      <w:r w:rsidR="00955B3E">
        <w:rPr>
          <w:rFonts w:ascii="Century Gothic" w:eastAsia="Times New Roman" w:hAnsi="Century Gothic" w:cs="Times New Roman"/>
          <w:sz w:val="22"/>
          <w:szCs w:val="22"/>
        </w:rPr>
        <w:t>-19</w:t>
      </w:r>
      <w:r w:rsidRPr="00C67D30">
        <w:rPr>
          <w:rFonts w:ascii="Century Gothic" w:eastAsia="Times New Roman" w:hAnsi="Century Gothic" w:cs="Times New Roman"/>
          <w:sz w:val="22"/>
          <w:szCs w:val="22"/>
        </w:rPr>
        <w:t xml:space="preserve"> like symptoms</w:t>
      </w:r>
      <w:r w:rsidR="00955B3E">
        <w:rPr>
          <w:rFonts w:ascii="Century Gothic" w:eastAsia="Times New Roman" w:hAnsi="Century Gothic" w:cs="Times New Roman"/>
          <w:sz w:val="22"/>
          <w:szCs w:val="22"/>
        </w:rPr>
        <w:t>.</w:t>
      </w:r>
    </w:p>
    <w:p w14:paraId="3F5FEC4F" w14:textId="77777777" w:rsidR="00C545FD" w:rsidRPr="00C67D30" w:rsidRDefault="00C545FD" w:rsidP="00166B30">
      <w:pPr>
        <w:ind w:right="-391"/>
        <w:textAlignment w:val="baseline"/>
        <w:rPr>
          <w:rFonts w:ascii="Century Gothic" w:eastAsia="Times New Roman" w:hAnsi="Century Gothic" w:cs="Times New Roman"/>
          <w:sz w:val="22"/>
          <w:szCs w:val="22"/>
        </w:rPr>
      </w:pPr>
    </w:p>
    <w:p w14:paraId="54078A5A" w14:textId="5B6850EF" w:rsidR="003F7536" w:rsidRPr="00C67D30" w:rsidRDefault="003F7536" w:rsidP="00166B30">
      <w:pPr>
        <w:pStyle w:val="ListParagraph"/>
        <w:numPr>
          <w:ilvl w:val="0"/>
          <w:numId w:val="26"/>
        </w:numPr>
        <w:ind w:left="426"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t>Numbers using the Lodge</w:t>
      </w:r>
      <w:r w:rsidRPr="00C67D30">
        <w:rPr>
          <w:rFonts w:ascii="Century Gothic" w:eastAsia="Times New Roman" w:hAnsi="Century Gothic" w:cs="Times New Roman"/>
          <w:sz w:val="22"/>
          <w:szCs w:val="22"/>
        </w:rPr>
        <w:t> </w:t>
      </w:r>
    </w:p>
    <w:p w14:paraId="40538E6A" w14:textId="09A82871" w:rsidR="00CF4263" w:rsidRPr="00C67D30" w:rsidRDefault="003F7536" w:rsidP="00166B30">
      <w:pPr>
        <w:spacing w:after="225" w:line="240" w:lineRule="atLeast"/>
        <w:ind w:left="426" w:right="-391"/>
        <w:textAlignment w:val="baseline"/>
        <w:rPr>
          <w:rFonts w:ascii="Century Gothic" w:hAnsi="Century Gothic" w:cs="Times New Roman"/>
          <w:sz w:val="22"/>
          <w:szCs w:val="22"/>
        </w:rPr>
      </w:pPr>
      <w:r w:rsidRPr="00C67D30">
        <w:rPr>
          <w:rFonts w:ascii="Century Gothic" w:hAnsi="Century Gothic" w:cs="Times New Roman"/>
          <w:sz w:val="22"/>
          <w:szCs w:val="22"/>
        </w:rPr>
        <w:t>The government has advised that</w:t>
      </w:r>
      <w:r w:rsidR="00C545FD" w:rsidRPr="00C67D30">
        <w:rPr>
          <w:rFonts w:ascii="Century Gothic" w:hAnsi="Century Gothic" w:cs="Times New Roman"/>
          <w:sz w:val="22"/>
          <w:szCs w:val="22"/>
        </w:rPr>
        <w:t xml:space="preserve"> in indoor spaces there is a maximum of 20 persons allowed and </w:t>
      </w:r>
      <w:r w:rsidRPr="00C67D30">
        <w:rPr>
          <w:rFonts w:ascii="Century Gothic" w:hAnsi="Century Gothic" w:cs="Times New Roman"/>
          <w:sz w:val="22"/>
          <w:szCs w:val="22"/>
        </w:rPr>
        <w:t>a minimum of 4 square metres is required for each person to ensure social distancing compliance</w:t>
      </w:r>
      <w:r w:rsidR="001C1118" w:rsidRPr="00C67D30">
        <w:rPr>
          <w:rFonts w:ascii="Century Gothic" w:hAnsi="Century Gothic" w:cs="Times New Roman"/>
          <w:sz w:val="22"/>
          <w:szCs w:val="22"/>
        </w:rPr>
        <w:t xml:space="preserve">. </w:t>
      </w:r>
      <w:r w:rsidR="00AA2996">
        <w:rPr>
          <w:rFonts w:ascii="Century Gothic" w:hAnsi="Century Gothic" w:cs="Times New Roman"/>
          <w:sz w:val="22"/>
          <w:szCs w:val="22"/>
        </w:rPr>
        <w:t>As of 22</w:t>
      </w:r>
      <w:r w:rsidR="00AA2996" w:rsidRPr="00AA2996">
        <w:rPr>
          <w:rFonts w:ascii="Century Gothic" w:hAnsi="Century Gothic" w:cs="Times New Roman"/>
          <w:sz w:val="22"/>
          <w:szCs w:val="22"/>
          <w:vertAlign w:val="superscript"/>
        </w:rPr>
        <w:t>nd</w:t>
      </w:r>
      <w:r w:rsidR="00AA2996">
        <w:rPr>
          <w:rFonts w:ascii="Century Gothic" w:hAnsi="Century Gothic" w:cs="Times New Roman"/>
          <w:sz w:val="22"/>
          <w:szCs w:val="22"/>
        </w:rPr>
        <w:t xml:space="preserve"> June 2020 </w:t>
      </w:r>
      <w:r w:rsidR="00C545FD" w:rsidRPr="00C67D30">
        <w:rPr>
          <w:rFonts w:ascii="Century Gothic" w:hAnsi="Century Gothic" w:cs="Times New Roman"/>
          <w:sz w:val="22"/>
          <w:szCs w:val="22"/>
        </w:rPr>
        <w:t xml:space="preserve">shared facilities </w:t>
      </w:r>
      <w:r w:rsidR="00AA2996">
        <w:rPr>
          <w:rFonts w:ascii="Century Gothic" w:hAnsi="Century Gothic" w:cs="Times New Roman"/>
          <w:sz w:val="22"/>
          <w:szCs w:val="22"/>
        </w:rPr>
        <w:t xml:space="preserve">are allowed. </w:t>
      </w:r>
    </w:p>
    <w:p w14:paraId="608B4BAD" w14:textId="77777777" w:rsidR="003F7536" w:rsidRPr="00C67D30" w:rsidRDefault="003F7536" w:rsidP="00166B30">
      <w:pPr>
        <w:spacing w:after="225" w:line="240" w:lineRule="atLeast"/>
        <w:ind w:left="426" w:right="-391"/>
        <w:textAlignment w:val="baseline"/>
        <w:rPr>
          <w:rFonts w:ascii="Century Gothic" w:hAnsi="Century Gothic" w:cs="Times New Roman"/>
          <w:sz w:val="22"/>
          <w:szCs w:val="22"/>
        </w:rPr>
      </w:pPr>
      <w:r w:rsidRPr="00C67D30">
        <w:rPr>
          <w:rFonts w:ascii="Century Gothic" w:hAnsi="Century Gothic" w:cs="Times New Roman"/>
          <w:sz w:val="22"/>
          <w:szCs w:val="22"/>
        </w:rPr>
        <w:t xml:space="preserve">The number of </w:t>
      </w:r>
      <w:r w:rsidR="00CF4263" w:rsidRPr="00C67D30">
        <w:rPr>
          <w:rFonts w:ascii="Century Gothic" w:hAnsi="Century Gothic" w:cs="Times New Roman"/>
          <w:sz w:val="22"/>
          <w:szCs w:val="22"/>
        </w:rPr>
        <w:t xml:space="preserve">groups &amp; </w:t>
      </w:r>
      <w:r w:rsidRPr="00C67D30">
        <w:rPr>
          <w:rFonts w:ascii="Century Gothic" w:hAnsi="Century Gothic" w:cs="Times New Roman"/>
          <w:sz w:val="22"/>
          <w:szCs w:val="22"/>
        </w:rPr>
        <w:t xml:space="preserve">people allowed </w:t>
      </w:r>
      <w:r w:rsidR="00CF4263" w:rsidRPr="00C67D30">
        <w:rPr>
          <w:rFonts w:ascii="Century Gothic" w:hAnsi="Century Gothic" w:cs="Times New Roman"/>
          <w:sz w:val="22"/>
          <w:szCs w:val="22"/>
        </w:rPr>
        <w:t>at Iltis and in each area of the Lodge</w:t>
      </w:r>
      <w:r w:rsidRPr="00C67D30">
        <w:rPr>
          <w:rFonts w:ascii="Century Gothic" w:hAnsi="Century Gothic" w:cs="Times New Roman"/>
          <w:sz w:val="22"/>
          <w:szCs w:val="22"/>
        </w:rPr>
        <w:t xml:space="preserve"> has been ca</w:t>
      </w:r>
      <w:r w:rsidR="00CF4263" w:rsidRPr="00C67D30">
        <w:rPr>
          <w:rFonts w:ascii="Century Gothic" w:hAnsi="Century Gothic" w:cs="Times New Roman"/>
          <w:sz w:val="22"/>
          <w:szCs w:val="22"/>
        </w:rPr>
        <w:t>lculated in accordance with these</w:t>
      </w:r>
      <w:r w:rsidRPr="00C67D30">
        <w:rPr>
          <w:rFonts w:ascii="Century Gothic" w:hAnsi="Century Gothic" w:cs="Times New Roman"/>
          <w:sz w:val="22"/>
          <w:szCs w:val="22"/>
        </w:rPr>
        <w:t> rule, and is set out in the </w:t>
      </w:r>
      <w:r w:rsidR="00CF4263" w:rsidRPr="00C67D30">
        <w:rPr>
          <w:rFonts w:ascii="Century Gothic" w:hAnsi="Century Gothic" w:cs="Times New Roman"/>
          <w:sz w:val="22"/>
          <w:szCs w:val="22"/>
        </w:rPr>
        <w:t>table below</w:t>
      </w:r>
      <w:r w:rsidRPr="00C67D30">
        <w:rPr>
          <w:rFonts w:ascii="Century Gothic" w:hAnsi="Century Gothic" w:cs="Times New Roman"/>
          <w:sz w:val="22"/>
          <w:szCs w:val="22"/>
        </w:rPr>
        <w:t>. There will be signs at each Lodge showing the numbers of people allowed in each area.  </w:t>
      </w:r>
    </w:p>
    <w:p w14:paraId="1D4BE73D" w14:textId="114E4222" w:rsidR="00C545FD" w:rsidRPr="00C67D30" w:rsidRDefault="0091437E" w:rsidP="00166B30">
      <w:pPr>
        <w:spacing w:after="225" w:line="240" w:lineRule="atLeast"/>
        <w:ind w:left="426" w:right="-391"/>
        <w:textAlignment w:val="baseline"/>
        <w:rPr>
          <w:rFonts w:ascii="Century Gothic" w:hAnsi="Century Gothic" w:cs="Times New Roman"/>
          <w:sz w:val="22"/>
          <w:szCs w:val="22"/>
        </w:rPr>
      </w:pPr>
      <w:r>
        <w:rPr>
          <w:rFonts w:ascii="Century Gothic" w:hAnsi="Century Gothic" w:cs="Times New Roman"/>
          <w:sz w:val="22"/>
          <w:szCs w:val="22"/>
        </w:rPr>
        <w:t xml:space="preserve">Based on our bedroom capacity </w:t>
      </w:r>
      <w:r w:rsidR="00955B3E">
        <w:rPr>
          <w:rFonts w:ascii="Century Gothic" w:hAnsi="Century Gothic" w:cs="Times New Roman"/>
          <w:sz w:val="22"/>
          <w:szCs w:val="22"/>
        </w:rPr>
        <w:t xml:space="preserve">here is a </w:t>
      </w:r>
      <w:r>
        <w:rPr>
          <w:rFonts w:ascii="Century Gothic" w:hAnsi="Century Gothic" w:cs="Times New Roman"/>
          <w:sz w:val="22"/>
          <w:szCs w:val="22"/>
        </w:rPr>
        <w:t>maximum of 20</w:t>
      </w:r>
      <w:r w:rsidR="00AA2996">
        <w:rPr>
          <w:rFonts w:ascii="Century Gothic" w:hAnsi="Century Gothic" w:cs="Times New Roman"/>
          <w:sz w:val="22"/>
          <w:szCs w:val="22"/>
        </w:rPr>
        <w:t xml:space="preserve"> people</w:t>
      </w:r>
      <w:r w:rsidR="00C545FD" w:rsidRPr="00C67D30">
        <w:rPr>
          <w:rFonts w:ascii="Century Gothic" w:hAnsi="Century Gothic" w:cs="Times New Roman"/>
          <w:sz w:val="22"/>
          <w:szCs w:val="22"/>
        </w:rPr>
        <w:t xml:space="preserve"> allowed to stay at Iltis </w:t>
      </w:r>
      <w:r>
        <w:rPr>
          <w:rFonts w:ascii="Century Gothic" w:hAnsi="Century Gothic" w:cs="Times New Roman"/>
          <w:sz w:val="22"/>
          <w:szCs w:val="22"/>
        </w:rPr>
        <w:t xml:space="preserve">including </w:t>
      </w:r>
      <w:r w:rsidR="00955B3E">
        <w:rPr>
          <w:rFonts w:ascii="Century Gothic" w:hAnsi="Century Gothic" w:cs="Times New Roman"/>
          <w:sz w:val="22"/>
          <w:szCs w:val="22"/>
        </w:rPr>
        <w:t>the Hut Manager</w:t>
      </w:r>
      <w:r w:rsidR="00AA2996">
        <w:rPr>
          <w:rFonts w:ascii="Century Gothic" w:hAnsi="Century Gothic" w:cs="Times New Roman"/>
          <w:sz w:val="22"/>
          <w:szCs w:val="22"/>
        </w:rPr>
        <w:t>.</w:t>
      </w:r>
    </w:p>
    <w:p w14:paraId="2A7DFDEF" w14:textId="18622DB0" w:rsidR="00157A30" w:rsidRPr="00166B30" w:rsidRDefault="00C545FD" w:rsidP="00166B30">
      <w:pPr>
        <w:spacing w:after="225" w:line="240" w:lineRule="atLeast"/>
        <w:ind w:left="426" w:right="-391"/>
        <w:textAlignment w:val="baseline"/>
        <w:rPr>
          <w:rFonts w:ascii="Century Gothic" w:hAnsi="Century Gothic" w:cs="Times New Roman"/>
          <w:sz w:val="22"/>
          <w:szCs w:val="22"/>
        </w:rPr>
      </w:pPr>
      <w:r w:rsidRPr="00C67D30">
        <w:rPr>
          <w:rFonts w:ascii="Century Gothic" w:hAnsi="Century Gothic" w:cs="Times New Roman"/>
          <w:sz w:val="22"/>
          <w:szCs w:val="22"/>
        </w:rPr>
        <w:t>In accordance with Government guidelines the required square metres per person </w:t>
      </w:r>
      <w:proofErr w:type="gramStart"/>
      <w:r w:rsidRPr="00C67D30">
        <w:rPr>
          <w:rFonts w:ascii="Century Gothic" w:hAnsi="Century Gothic" w:cs="Times New Roman"/>
          <w:sz w:val="22"/>
          <w:szCs w:val="22"/>
        </w:rPr>
        <w:t>is</w:t>
      </w:r>
      <w:proofErr w:type="gramEnd"/>
      <w:r w:rsidRPr="00C67D30">
        <w:rPr>
          <w:rFonts w:ascii="Century Gothic" w:hAnsi="Century Gothic" w:cs="Times New Roman"/>
          <w:sz w:val="22"/>
          <w:szCs w:val="22"/>
        </w:rPr>
        <w:t xml:space="preserve"> currently 4 square metres per person.  It is the responsibility all members and guests to ensure these guidelines are adhered to.</w:t>
      </w:r>
      <w:r w:rsidR="00BA48E9">
        <w:rPr>
          <w:rFonts w:ascii="Century Gothic" w:hAnsi="Century Gothic" w:cs="Times New Roman"/>
          <w:sz w:val="22"/>
          <w:szCs w:val="22"/>
        </w:rPr>
        <w:t xml:space="preserve">  There will be signage to remind members the quota allowed in any space.</w:t>
      </w:r>
      <w:r w:rsidR="00AA2996">
        <w:rPr>
          <w:rFonts w:ascii="Century Gothic" w:hAnsi="Century Gothic" w:cs="Times New Roman"/>
          <w:sz w:val="22"/>
          <w:szCs w:val="22"/>
        </w:rPr>
        <w:t xml:space="preserve"> </w:t>
      </w:r>
      <w:r w:rsidR="005C2051">
        <w:rPr>
          <w:rFonts w:ascii="Century Gothic" w:hAnsi="Century Gothic" w:cs="Times New Roman"/>
          <w:b/>
          <w:sz w:val="22"/>
          <w:szCs w:val="22"/>
        </w:rPr>
        <w:br w:type="page"/>
      </w:r>
      <w:r w:rsidR="00835806" w:rsidRPr="00835806">
        <w:rPr>
          <w:rFonts w:ascii="Century Gothic" w:hAnsi="Century Gothic" w:cs="Times New Roman"/>
          <w:b/>
          <w:sz w:val="22"/>
          <w:szCs w:val="22"/>
        </w:rPr>
        <w:t>Common areas:</w:t>
      </w:r>
    </w:p>
    <w:tbl>
      <w:tblPr>
        <w:tblW w:w="7655" w:type="dxa"/>
        <w:tblInd w:w="392" w:type="dxa"/>
        <w:tblLayout w:type="fixed"/>
        <w:tblLook w:val="04A0" w:firstRow="1" w:lastRow="0" w:firstColumn="1" w:lastColumn="0" w:noHBand="0" w:noVBand="1"/>
      </w:tblPr>
      <w:tblGrid>
        <w:gridCol w:w="3685"/>
        <w:gridCol w:w="1985"/>
        <w:gridCol w:w="1985"/>
      </w:tblGrid>
      <w:tr w:rsidR="006B7839" w:rsidRPr="00835806" w14:paraId="3D761D02" w14:textId="77777777" w:rsidTr="00417E02">
        <w:trPr>
          <w:trHeight w:val="420"/>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EBF1A" w14:textId="77777777" w:rsidR="006B7839" w:rsidRPr="00835806" w:rsidRDefault="006B7839" w:rsidP="00166B30">
            <w:pPr>
              <w:ind w:right="-391"/>
              <w:rPr>
                <w:rFonts w:ascii="Calibri" w:eastAsia="Times New Roman" w:hAnsi="Calibri" w:cs="Times New Roman"/>
                <w:b/>
                <w:bCs/>
                <w:color w:val="000000"/>
              </w:rPr>
            </w:pPr>
            <w:r w:rsidRPr="00835806">
              <w:rPr>
                <w:rFonts w:ascii="Calibri" w:eastAsia="Times New Roman" w:hAnsi="Calibri" w:cs="Times New Roman"/>
                <w:b/>
                <w:bCs/>
                <w:color w:val="000000"/>
              </w:rPr>
              <w:t>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7662F9F" w14:textId="0E093712" w:rsidR="006B7839" w:rsidRPr="00835806" w:rsidRDefault="00417E02" w:rsidP="00166B30">
            <w:pPr>
              <w:ind w:right="-391"/>
              <w:jc w:val="center"/>
              <w:rPr>
                <w:rFonts w:ascii="Calibri" w:eastAsia="Times New Roman" w:hAnsi="Calibri" w:cs="Times New Roman"/>
                <w:b/>
                <w:bCs/>
                <w:color w:val="000000"/>
              </w:rPr>
            </w:pPr>
            <w:r>
              <w:rPr>
                <w:rFonts w:ascii="Calibri" w:eastAsia="Times New Roman" w:hAnsi="Calibri" w:cs="Times New Roman"/>
                <w:b/>
                <w:bCs/>
                <w:color w:val="000000"/>
              </w:rPr>
              <w:t>Area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63DC540" w14:textId="12926763" w:rsidR="006B7839" w:rsidRPr="00835806" w:rsidRDefault="00417E02" w:rsidP="00166B30">
            <w:pPr>
              <w:ind w:right="-391"/>
              <w:jc w:val="center"/>
              <w:rPr>
                <w:rFonts w:ascii="Calibri" w:eastAsia="Times New Roman" w:hAnsi="Calibri" w:cs="Times New Roman"/>
                <w:b/>
                <w:bCs/>
                <w:color w:val="000000"/>
              </w:rPr>
            </w:pPr>
            <w:r>
              <w:rPr>
                <w:rFonts w:ascii="Calibri" w:eastAsia="Times New Roman" w:hAnsi="Calibri" w:cs="Times New Roman"/>
                <w:b/>
                <w:bCs/>
                <w:color w:val="000000"/>
              </w:rPr>
              <w:t>Density Quotient</w:t>
            </w:r>
          </w:p>
        </w:tc>
      </w:tr>
      <w:tr w:rsidR="006B7839" w:rsidRPr="00835806" w14:paraId="68FF36D5" w14:textId="77777777" w:rsidTr="00417E02">
        <w:trPr>
          <w:trHeight w:val="600"/>
        </w:trPr>
        <w:tc>
          <w:tcPr>
            <w:tcW w:w="3685" w:type="dxa"/>
            <w:tcBorders>
              <w:top w:val="nil"/>
              <w:left w:val="single" w:sz="4" w:space="0" w:color="auto"/>
              <w:bottom w:val="single" w:sz="4" w:space="0" w:color="auto"/>
              <w:right w:val="single" w:sz="4" w:space="0" w:color="auto"/>
            </w:tcBorders>
            <w:shd w:val="clear" w:color="auto" w:fill="auto"/>
            <w:vAlign w:val="bottom"/>
            <w:hideMark/>
          </w:tcPr>
          <w:p w14:paraId="7743BB2D" w14:textId="67D01DFB" w:rsidR="006B7839" w:rsidRPr="00417E02" w:rsidRDefault="006B7839" w:rsidP="00166B30">
            <w:pPr>
              <w:ind w:right="-391"/>
              <w:rPr>
                <w:rFonts w:ascii="Calibri" w:eastAsia="Times New Roman" w:hAnsi="Calibri" w:cs="Times New Roman"/>
                <w:bCs/>
                <w:color w:val="000000"/>
              </w:rPr>
            </w:pPr>
            <w:r w:rsidRPr="00417E02">
              <w:rPr>
                <w:rFonts w:ascii="Calibri" w:eastAsia="Times New Roman" w:hAnsi="Calibri" w:cs="Times New Roman"/>
                <w:bCs/>
                <w:color w:val="000000"/>
              </w:rPr>
              <w:t> Kitchen – cooking area</w:t>
            </w:r>
          </w:p>
        </w:tc>
        <w:tc>
          <w:tcPr>
            <w:tcW w:w="1985" w:type="dxa"/>
            <w:tcBorders>
              <w:top w:val="nil"/>
              <w:left w:val="nil"/>
              <w:bottom w:val="single" w:sz="4" w:space="0" w:color="auto"/>
              <w:right w:val="single" w:sz="4" w:space="0" w:color="auto"/>
            </w:tcBorders>
            <w:shd w:val="clear" w:color="auto" w:fill="auto"/>
            <w:vAlign w:val="bottom"/>
            <w:hideMark/>
          </w:tcPr>
          <w:p w14:paraId="7C70AB4C" w14:textId="65A26E0E" w:rsidR="006B7839" w:rsidRPr="00417E02" w:rsidRDefault="00417E02" w:rsidP="00166B30">
            <w:pPr>
              <w:ind w:right="-391"/>
              <w:jc w:val="center"/>
              <w:rPr>
                <w:rFonts w:ascii="Calibri" w:eastAsia="Times New Roman" w:hAnsi="Calibri" w:cs="Times New Roman"/>
                <w:bCs/>
                <w:color w:val="000000"/>
              </w:rPr>
            </w:pPr>
            <w:r w:rsidRPr="00417E02">
              <w:rPr>
                <w:rFonts w:ascii="Calibri" w:eastAsia="Times New Roman" w:hAnsi="Calibri" w:cs="Times New Roman"/>
                <w:bCs/>
                <w:color w:val="000000"/>
              </w:rPr>
              <w:t>15.4</w:t>
            </w:r>
          </w:p>
        </w:tc>
        <w:tc>
          <w:tcPr>
            <w:tcW w:w="1985" w:type="dxa"/>
            <w:tcBorders>
              <w:top w:val="nil"/>
              <w:left w:val="nil"/>
              <w:bottom w:val="single" w:sz="4" w:space="0" w:color="auto"/>
              <w:right w:val="single" w:sz="4" w:space="0" w:color="auto"/>
            </w:tcBorders>
            <w:shd w:val="clear" w:color="auto" w:fill="auto"/>
            <w:vAlign w:val="bottom"/>
            <w:hideMark/>
          </w:tcPr>
          <w:p w14:paraId="09688FDA" w14:textId="76C91E66" w:rsidR="006B7839" w:rsidRPr="00417E02" w:rsidRDefault="00417E02" w:rsidP="00166B30">
            <w:pPr>
              <w:ind w:right="-391"/>
              <w:jc w:val="center"/>
              <w:rPr>
                <w:rFonts w:ascii="Calibri" w:eastAsia="Times New Roman" w:hAnsi="Calibri" w:cs="Times New Roman"/>
                <w:bCs/>
                <w:color w:val="000000"/>
              </w:rPr>
            </w:pPr>
            <w:r w:rsidRPr="00417E02">
              <w:rPr>
                <w:rFonts w:ascii="Calibri" w:eastAsia="Times New Roman" w:hAnsi="Calibri" w:cs="Times New Roman"/>
                <w:bCs/>
                <w:color w:val="000000"/>
              </w:rPr>
              <w:t>4</w:t>
            </w:r>
          </w:p>
        </w:tc>
      </w:tr>
      <w:tr w:rsidR="006B7839" w:rsidRPr="00835806" w14:paraId="237F19A6" w14:textId="77777777" w:rsidTr="00417E02">
        <w:trPr>
          <w:trHeight w:val="500"/>
        </w:trPr>
        <w:tc>
          <w:tcPr>
            <w:tcW w:w="3685" w:type="dxa"/>
            <w:tcBorders>
              <w:top w:val="nil"/>
              <w:left w:val="single" w:sz="4" w:space="0" w:color="auto"/>
              <w:bottom w:val="single" w:sz="4" w:space="0" w:color="auto"/>
              <w:right w:val="single" w:sz="4" w:space="0" w:color="auto"/>
            </w:tcBorders>
            <w:shd w:val="clear" w:color="auto" w:fill="auto"/>
            <w:noWrap/>
            <w:vAlign w:val="bottom"/>
          </w:tcPr>
          <w:p w14:paraId="28116C5B" w14:textId="1BB0B25F" w:rsidR="006B7839" w:rsidRPr="00417E02" w:rsidRDefault="006B7839" w:rsidP="00166B30">
            <w:pPr>
              <w:ind w:right="-391"/>
              <w:rPr>
                <w:rFonts w:ascii="Calibri" w:eastAsia="Times New Roman" w:hAnsi="Calibri" w:cs="Times New Roman"/>
                <w:color w:val="000000"/>
              </w:rPr>
            </w:pPr>
            <w:r w:rsidRPr="00417E02">
              <w:rPr>
                <w:rFonts w:ascii="Calibri" w:eastAsia="Times New Roman" w:hAnsi="Calibri" w:cs="Times New Roman"/>
                <w:color w:val="000000"/>
              </w:rPr>
              <w:t>Kitchen – washing up/fridge area</w:t>
            </w:r>
          </w:p>
        </w:tc>
        <w:tc>
          <w:tcPr>
            <w:tcW w:w="1985" w:type="dxa"/>
            <w:tcBorders>
              <w:top w:val="nil"/>
              <w:left w:val="nil"/>
              <w:bottom w:val="single" w:sz="4" w:space="0" w:color="auto"/>
              <w:right w:val="single" w:sz="4" w:space="0" w:color="auto"/>
            </w:tcBorders>
            <w:shd w:val="clear" w:color="auto" w:fill="auto"/>
            <w:noWrap/>
            <w:vAlign w:val="bottom"/>
          </w:tcPr>
          <w:p w14:paraId="3F76B574" w14:textId="448773A9"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12.9</w:t>
            </w:r>
          </w:p>
        </w:tc>
        <w:tc>
          <w:tcPr>
            <w:tcW w:w="1985" w:type="dxa"/>
            <w:tcBorders>
              <w:top w:val="nil"/>
              <w:left w:val="nil"/>
              <w:bottom w:val="single" w:sz="4" w:space="0" w:color="auto"/>
              <w:right w:val="single" w:sz="4" w:space="0" w:color="auto"/>
            </w:tcBorders>
            <w:shd w:val="clear" w:color="auto" w:fill="auto"/>
            <w:noWrap/>
            <w:vAlign w:val="bottom"/>
          </w:tcPr>
          <w:p w14:paraId="481BE72D" w14:textId="3CEE1E76"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3</w:t>
            </w:r>
          </w:p>
        </w:tc>
      </w:tr>
      <w:tr w:rsidR="006B7839" w:rsidRPr="00835806" w14:paraId="199BE48E" w14:textId="77777777" w:rsidTr="00417E02">
        <w:trPr>
          <w:trHeight w:val="500"/>
        </w:trPr>
        <w:tc>
          <w:tcPr>
            <w:tcW w:w="3685" w:type="dxa"/>
            <w:tcBorders>
              <w:top w:val="nil"/>
              <w:left w:val="single" w:sz="4" w:space="0" w:color="auto"/>
              <w:bottom w:val="single" w:sz="4" w:space="0" w:color="auto"/>
              <w:right w:val="single" w:sz="4" w:space="0" w:color="auto"/>
            </w:tcBorders>
            <w:shd w:val="clear" w:color="auto" w:fill="auto"/>
            <w:noWrap/>
            <w:vAlign w:val="bottom"/>
          </w:tcPr>
          <w:p w14:paraId="54CF3912" w14:textId="64B7AD9E" w:rsidR="006B7839" w:rsidRPr="00417E02" w:rsidRDefault="006B7839" w:rsidP="00166B30">
            <w:pPr>
              <w:ind w:right="-391"/>
              <w:rPr>
                <w:rFonts w:ascii="Calibri" w:eastAsia="Times New Roman" w:hAnsi="Calibri" w:cs="Times New Roman"/>
                <w:color w:val="000000"/>
              </w:rPr>
            </w:pPr>
            <w:r w:rsidRPr="00417E02">
              <w:rPr>
                <w:rFonts w:ascii="Calibri" w:eastAsia="Times New Roman" w:hAnsi="Calibri" w:cs="Times New Roman"/>
                <w:color w:val="000000"/>
              </w:rPr>
              <w:t>Dining area</w:t>
            </w:r>
          </w:p>
        </w:tc>
        <w:tc>
          <w:tcPr>
            <w:tcW w:w="1985" w:type="dxa"/>
            <w:tcBorders>
              <w:top w:val="nil"/>
              <w:left w:val="nil"/>
              <w:bottom w:val="single" w:sz="4" w:space="0" w:color="auto"/>
              <w:right w:val="single" w:sz="4" w:space="0" w:color="auto"/>
            </w:tcBorders>
            <w:shd w:val="clear" w:color="auto" w:fill="auto"/>
            <w:noWrap/>
            <w:vAlign w:val="bottom"/>
          </w:tcPr>
          <w:p w14:paraId="2CCD39D0" w14:textId="033A3F8A"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37.2</w:t>
            </w:r>
          </w:p>
        </w:tc>
        <w:tc>
          <w:tcPr>
            <w:tcW w:w="1985" w:type="dxa"/>
            <w:tcBorders>
              <w:top w:val="nil"/>
              <w:left w:val="nil"/>
              <w:bottom w:val="single" w:sz="4" w:space="0" w:color="auto"/>
              <w:right w:val="single" w:sz="4" w:space="0" w:color="auto"/>
            </w:tcBorders>
            <w:shd w:val="clear" w:color="auto" w:fill="auto"/>
            <w:noWrap/>
            <w:vAlign w:val="bottom"/>
          </w:tcPr>
          <w:p w14:paraId="582FB35B" w14:textId="7769E981"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9</w:t>
            </w:r>
          </w:p>
        </w:tc>
      </w:tr>
      <w:tr w:rsidR="006B7839" w:rsidRPr="00835806" w14:paraId="1EE9D7AB" w14:textId="77777777" w:rsidTr="00417E02">
        <w:trPr>
          <w:trHeight w:val="500"/>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21E77CFF" w14:textId="277F9CE0" w:rsidR="006B7839" w:rsidRPr="00417E02" w:rsidRDefault="006B7839" w:rsidP="00166B30">
            <w:pPr>
              <w:ind w:right="-391"/>
              <w:rPr>
                <w:rFonts w:ascii="Calibri" w:eastAsia="Times New Roman" w:hAnsi="Calibri" w:cs="Times New Roman"/>
                <w:color w:val="000000"/>
              </w:rPr>
            </w:pPr>
            <w:r w:rsidRPr="00417E02">
              <w:rPr>
                <w:rFonts w:ascii="Calibri" w:eastAsia="Times New Roman" w:hAnsi="Calibri" w:cs="Times New Roman"/>
                <w:color w:val="000000"/>
              </w:rPr>
              <w:t>Upper Lounge</w:t>
            </w:r>
          </w:p>
        </w:tc>
        <w:tc>
          <w:tcPr>
            <w:tcW w:w="1985" w:type="dxa"/>
            <w:tcBorders>
              <w:top w:val="nil"/>
              <w:left w:val="nil"/>
              <w:bottom w:val="single" w:sz="4" w:space="0" w:color="auto"/>
              <w:right w:val="single" w:sz="4" w:space="0" w:color="auto"/>
            </w:tcBorders>
            <w:shd w:val="clear" w:color="auto" w:fill="auto"/>
            <w:noWrap/>
            <w:vAlign w:val="bottom"/>
            <w:hideMark/>
          </w:tcPr>
          <w:p w14:paraId="48B30087" w14:textId="0A7CC83D"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44.2</w:t>
            </w:r>
          </w:p>
        </w:tc>
        <w:tc>
          <w:tcPr>
            <w:tcW w:w="1985" w:type="dxa"/>
            <w:tcBorders>
              <w:top w:val="nil"/>
              <w:left w:val="nil"/>
              <w:bottom w:val="single" w:sz="4" w:space="0" w:color="auto"/>
              <w:right w:val="single" w:sz="4" w:space="0" w:color="auto"/>
            </w:tcBorders>
            <w:shd w:val="clear" w:color="auto" w:fill="auto"/>
            <w:noWrap/>
            <w:vAlign w:val="bottom"/>
            <w:hideMark/>
          </w:tcPr>
          <w:p w14:paraId="1628163C" w14:textId="45B8E9B4"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11</w:t>
            </w:r>
          </w:p>
        </w:tc>
      </w:tr>
      <w:tr w:rsidR="006B7839" w:rsidRPr="00835806" w14:paraId="210A616C" w14:textId="77777777" w:rsidTr="00417E02">
        <w:trPr>
          <w:trHeight w:val="500"/>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0C036DDA" w14:textId="77ED1BCB" w:rsidR="006B7839" w:rsidRPr="00417E02" w:rsidRDefault="006B7839" w:rsidP="00166B30">
            <w:pPr>
              <w:ind w:right="-391"/>
              <w:rPr>
                <w:rFonts w:ascii="Calibri" w:eastAsia="Times New Roman" w:hAnsi="Calibri" w:cs="Times New Roman"/>
                <w:color w:val="000000"/>
              </w:rPr>
            </w:pPr>
            <w:r w:rsidRPr="00417E02">
              <w:rPr>
                <w:rFonts w:ascii="Calibri" w:eastAsia="Times New Roman" w:hAnsi="Calibri" w:cs="Times New Roman"/>
                <w:color w:val="000000"/>
              </w:rPr>
              <w:t>Lower lounge</w:t>
            </w:r>
          </w:p>
        </w:tc>
        <w:tc>
          <w:tcPr>
            <w:tcW w:w="1985" w:type="dxa"/>
            <w:tcBorders>
              <w:top w:val="nil"/>
              <w:left w:val="nil"/>
              <w:bottom w:val="single" w:sz="4" w:space="0" w:color="auto"/>
              <w:right w:val="single" w:sz="4" w:space="0" w:color="auto"/>
            </w:tcBorders>
            <w:shd w:val="clear" w:color="auto" w:fill="auto"/>
            <w:noWrap/>
            <w:vAlign w:val="bottom"/>
            <w:hideMark/>
          </w:tcPr>
          <w:p w14:paraId="7A99F68B" w14:textId="7A838792"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28.1</w:t>
            </w:r>
          </w:p>
        </w:tc>
        <w:tc>
          <w:tcPr>
            <w:tcW w:w="1985" w:type="dxa"/>
            <w:tcBorders>
              <w:top w:val="nil"/>
              <w:left w:val="nil"/>
              <w:bottom w:val="single" w:sz="4" w:space="0" w:color="auto"/>
              <w:right w:val="single" w:sz="4" w:space="0" w:color="auto"/>
            </w:tcBorders>
            <w:shd w:val="clear" w:color="auto" w:fill="auto"/>
            <w:noWrap/>
            <w:vAlign w:val="bottom"/>
            <w:hideMark/>
          </w:tcPr>
          <w:p w14:paraId="7F943518" w14:textId="256902B1"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7</w:t>
            </w:r>
          </w:p>
        </w:tc>
      </w:tr>
      <w:tr w:rsidR="006B7839" w:rsidRPr="00835806" w14:paraId="6081402A" w14:textId="77777777" w:rsidTr="00417E02">
        <w:trPr>
          <w:trHeight w:val="500"/>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26483D9C" w14:textId="45D89AB3" w:rsidR="006B7839" w:rsidRPr="00417E02" w:rsidRDefault="006B7839" w:rsidP="00166B30">
            <w:pPr>
              <w:ind w:right="-391"/>
              <w:rPr>
                <w:rFonts w:ascii="Calibri" w:eastAsia="Times New Roman" w:hAnsi="Calibri" w:cs="Times New Roman"/>
                <w:color w:val="000000"/>
              </w:rPr>
            </w:pPr>
            <w:r w:rsidRPr="00417E02">
              <w:rPr>
                <w:rFonts w:ascii="Calibri" w:eastAsia="Times New Roman" w:hAnsi="Calibri" w:cs="Times New Roman"/>
                <w:color w:val="000000"/>
              </w:rPr>
              <w:t>Drying Room</w:t>
            </w:r>
          </w:p>
        </w:tc>
        <w:tc>
          <w:tcPr>
            <w:tcW w:w="1985" w:type="dxa"/>
            <w:tcBorders>
              <w:top w:val="nil"/>
              <w:left w:val="nil"/>
              <w:bottom w:val="single" w:sz="4" w:space="0" w:color="auto"/>
              <w:right w:val="single" w:sz="4" w:space="0" w:color="auto"/>
            </w:tcBorders>
            <w:shd w:val="clear" w:color="auto" w:fill="auto"/>
            <w:noWrap/>
            <w:vAlign w:val="bottom"/>
            <w:hideMark/>
          </w:tcPr>
          <w:p w14:paraId="3C704730" w14:textId="311FF032"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10.9</w:t>
            </w:r>
          </w:p>
        </w:tc>
        <w:tc>
          <w:tcPr>
            <w:tcW w:w="1985" w:type="dxa"/>
            <w:tcBorders>
              <w:top w:val="nil"/>
              <w:left w:val="nil"/>
              <w:bottom w:val="single" w:sz="4" w:space="0" w:color="auto"/>
              <w:right w:val="single" w:sz="4" w:space="0" w:color="auto"/>
            </w:tcBorders>
            <w:shd w:val="clear" w:color="auto" w:fill="auto"/>
            <w:noWrap/>
            <w:vAlign w:val="bottom"/>
            <w:hideMark/>
          </w:tcPr>
          <w:p w14:paraId="3A67DB26" w14:textId="77777777" w:rsidR="006B7839" w:rsidRPr="00417E02" w:rsidRDefault="006B7839"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2</w:t>
            </w:r>
          </w:p>
        </w:tc>
      </w:tr>
      <w:tr w:rsidR="006B7839" w:rsidRPr="00835806" w14:paraId="2E28083F" w14:textId="77777777" w:rsidTr="00417E02">
        <w:trPr>
          <w:trHeight w:val="500"/>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59877EA5" w14:textId="0124F05F" w:rsidR="006B7839" w:rsidRPr="00417E02" w:rsidRDefault="006B7839" w:rsidP="00166B30">
            <w:pPr>
              <w:ind w:right="-391"/>
              <w:rPr>
                <w:rFonts w:ascii="Calibri" w:eastAsia="Times New Roman" w:hAnsi="Calibri" w:cs="Times New Roman"/>
                <w:color w:val="000000"/>
              </w:rPr>
            </w:pPr>
            <w:r w:rsidRPr="00417E02">
              <w:rPr>
                <w:rFonts w:ascii="Calibri" w:eastAsia="Times New Roman" w:hAnsi="Calibri" w:cs="Times New Roman"/>
                <w:color w:val="000000"/>
              </w:rPr>
              <w:t>Boot fitting area (was games room)</w:t>
            </w:r>
          </w:p>
        </w:tc>
        <w:tc>
          <w:tcPr>
            <w:tcW w:w="1985" w:type="dxa"/>
            <w:tcBorders>
              <w:top w:val="nil"/>
              <w:left w:val="nil"/>
              <w:bottom w:val="single" w:sz="4" w:space="0" w:color="auto"/>
              <w:right w:val="single" w:sz="4" w:space="0" w:color="auto"/>
            </w:tcBorders>
            <w:shd w:val="clear" w:color="auto" w:fill="auto"/>
            <w:noWrap/>
            <w:vAlign w:val="bottom"/>
            <w:hideMark/>
          </w:tcPr>
          <w:p w14:paraId="3E1275A7" w14:textId="2B575076"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39.7</w:t>
            </w:r>
          </w:p>
        </w:tc>
        <w:tc>
          <w:tcPr>
            <w:tcW w:w="1985" w:type="dxa"/>
            <w:tcBorders>
              <w:top w:val="nil"/>
              <w:left w:val="nil"/>
              <w:bottom w:val="single" w:sz="4" w:space="0" w:color="auto"/>
              <w:right w:val="single" w:sz="4" w:space="0" w:color="auto"/>
            </w:tcBorders>
            <w:shd w:val="clear" w:color="auto" w:fill="auto"/>
            <w:noWrap/>
            <w:vAlign w:val="bottom"/>
            <w:hideMark/>
          </w:tcPr>
          <w:p w14:paraId="65386F38" w14:textId="28EDE1DF"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10</w:t>
            </w:r>
          </w:p>
        </w:tc>
      </w:tr>
      <w:tr w:rsidR="006B7839" w:rsidRPr="00835806" w14:paraId="7AC04C26" w14:textId="77777777" w:rsidTr="00417E02">
        <w:trPr>
          <w:trHeight w:val="500"/>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50D12C5B" w14:textId="2C923683" w:rsidR="006B7839" w:rsidRPr="00417E02" w:rsidRDefault="006B7839" w:rsidP="00166B30">
            <w:pPr>
              <w:ind w:right="-391"/>
              <w:rPr>
                <w:rFonts w:ascii="Calibri" w:eastAsia="Times New Roman" w:hAnsi="Calibri" w:cs="Times New Roman"/>
                <w:color w:val="000000"/>
              </w:rPr>
            </w:pPr>
            <w:r w:rsidRPr="00417E02">
              <w:rPr>
                <w:rFonts w:ascii="Calibri" w:eastAsia="Times New Roman" w:hAnsi="Calibri" w:cs="Times New Roman"/>
                <w:color w:val="000000"/>
              </w:rPr>
              <w:t>Main entry/boot fitting area</w:t>
            </w:r>
          </w:p>
        </w:tc>
        <w:tc>
          <w:tcPr>
            <w:tcW w:w="1985" w:type="dxa"/>
            <w:tcBorders>
              <w:top w:val="nil"/>
              <w:left w:val="nil"/>
              <w:bottom w:val="single" w:sz="4" w:space="0" w:color="auto"/>
              <w:right w:val="single" w:sz="4" w:space="0" w:color="auto"/>
            </w:tcBorders>
            <w:shd w:val="clear" w:color="auto" w:fill="auto"/>
            <w:noWrap/>
            <w:vAlign w:val="bottom"/>
            <w:hideMark/>
          </w:tcPr>
          <w:p w14:paraId="039F863D" w14:textId="75E368CF"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32.2</w:t>
            </w:r>
          </w:p>
        </w:tc>
        <w:tc>
          <w:tcPr>
            <w:tcW w:w="1985" w:type="dxa"/>
            <w:tcBorders>
              <w:top w:val="nil"/>
              <w:left w:val="nil"/>
              <w:bottom w:val="single" w:sz="4" w:space="0" w:color="auto"/>
              <w:right w:val="single" w:sz="4" w:space="0" w:color="auto"/>
            </w:tcBorders>
            <w:shd w:val="clear" w:color="auto" w:fill="auto"/>
            <w:noWrap/>
            <w:vAlign w:val="bottom"/>
            <w:hideMark/>
          </w:tcPr>
          <w:p w14:paraId="19ED8A36" w14:textId="0E12DB68"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8</w:t>
            </w:r>
          </w:p>
        </w:tc>
      </w:tr>
      <w:tr w:rsidR="006B7839" w:rsidRPr="00835806" w14:paraId="2D121644" w14:textId="77777777" w:rsidTr="00417E02">
        <w:trPr>
          <w:trHeight w:val="500"/>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3E364F48" w14:textId="12062DBB" w:rsidR="006B7839" w:rsidRPr="00417E02" w:rsidRDefault="00417E02" w:rsidP="00166B30">
            <w:pPr>
              <w:ind w:right="-391"/>
              <w:rPr>
                <w:rFonts w:ascii="Calibri" w:eastAsia="Times New Roman" w:hAnsi="Calibri" w:cs="Times New Roman"/>
                <w:color w:val="000000"/>
              </w:rPr>
            </w:pPr>
            <w:r w:rsidRPr="00417E02">
              <w:rPr>
                <w:rFonts w:ascii="Calibri" w:eastAsia="Times New Roman" w:hAnsi="Calibri" w:cs="Times New Roman"/>
                <w:color w:val="000000"/>
              </w:rPr>
              <w:t>Downstairs bathroom (</w:t>
            </w:r>
            <w:proofErr w:type="spellStart"/>
            <w:r w:rsidRPr="00417E02">
              <w:rPr>
                <w:rFonts w:ascii="Calibri" w:eastAsia="Times New Roman" w:hAnsi="Calibri" w:cs="Times New Roman"/>
                <w:color w:val="000000"/>
              </w:rPr>
              <w:t>excl</w:t>
            </w:r>
            <w:proofErr w:type="spellEnd"/>
            <w:r w:rsidRPr="00417E02">
              <w:rPr>
                <w:rFonts w:ascii="Calibri" w:eastAsia="Times New Roman" w:hAnsi="Calibri" w:cs="Times New Roman"/>
                <w:color w:val="000000"/>
              </w:rPr>
              <w:t xml:space="preserve"> showers)</w:t>
            </w:r>
          </w:p>
        </w:tc>
        <w:tc>
          <w:tcPr>
            <w:tcW w:w="1985" w:type="dxa"/>
            <w:tcBorders>
              <w:top w:val="nil"/>
              <w:left w:val="nil"/>
              <w:bottom w:val="single" w:sz="4" w:space="0" w:color="auto"/>
              <w:right w:val="single" w:sz="4" w:space="0" w:color="auto"/>
            </w:tcBorders>
            <w:shd w:val="clear" w:color="auto" w:fill="auto"/>
            <w:noWrap/>
            <w:vAlign w:val="bottom"/>
            <w:hideMark/>
          </w:tcPr>
          <w:p w14:paraId="448C5233" w14:textId="0684B892"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6.3</w:t>
            </w:r>
          </w:p>
        </w:tc>
        <w:tc>
          <w:tcPr>
            <w:tcW w:w="1985" w:type="dxa"/>
            <w:tcBorders>
              <w:top w:val="nil"/>
              <w:left w:val="nil"/>
              <w:bottom w:val="single" w:sz="4" w:space="0" w:color="auto"/>
              <w:right w:val="single" w:sz="4" w:space="0" w:color="auto"/>
            </w:tcBorders>
            <w:shd w:val="clear" w:color="auto" w:fill="auto"/>
            <w:noWrap/>
            <w:vAlign w:val="bottom"/>
            <w:hideMark/>
          </w:tcPr>
          <w:p w14:paraId="563A4E96" w14:textId="7D7515F0" w:rsidR="006B7839" w:rsidRPr="00417E02" w:rsidRDefault="00417E02" w:rsidP="00166B30">
            <w:pPr>
              <w:ind w:right="-391"/>
              <w:jc w:val="center"/>
              <w:rPr>
                <w:rFonts w:ascii="Calibri" w:eastAsia="Times New Roman" w:hAnsi="Calibri" w:cs="Times New Roman"/>
                <w:color w:val="000000"/>
              </w:rPr>
            </w:pPr>
            <w:r w:rsidRPr="00417E02">
              <w:rPr>
                <w:rFonts w:ascii="Calibri" w:eastAsia="Times New Roman" w:hAnsi="Calibri" w:cs="Times New Roman"/>
                <w:color w:val="000000"/>
              </w:rPr>
              <w:t>1</w:t>
            </w:r>
          </w:p>
        </w:tc>
      </w:tr>
    </w:tbl>
    <w:p w14:paraId="3E0EA142" w14:textId="13A5A837" w:rsidR="00327776" w:rsidRDefault="00327776" w:rsidP="00166B30">
      <w:pPr>
        <w:spacing w:after="225" w:line="360" w:lineRule="atLeast"/>
        <w:ind w:right="-391"/>
        <w:textAlignment w:val="baseline"/>
        <w:rPr>
          <w:rFonts w:ascii="Century Gothic" w:hAnsi="Century Gothic" w:cs="Times New Roman"/>
          <w:sz w:val="22"/>
          <w:szCs w:val="22"/>
        </w:rPr>
      </w:pPr>
    </w:p>
    <w:p w14:paraId="229F09A8" w14:textId="6788D3AE" w:rsidR="00835806" w:rsidRPr="00835806" w:rsidRDefault="00835806" w:rsidP="00166B30">
      <w:pPr>
        <w:spacing w:after="225" w:line="240" w:lineRule="atLeast"/>
        <w:ind w:left="426" w:right="-391"/>
        <w:textAlignment w:val="baseline"/>
        <w:rPr>
          <w:rFonts w:ascii="Century Gothic" w:hAnsi="Century Gothic" w:cs="Times New Roman"/>
          <w:b/>
          <w:sz w:val="22"/>
          <w:szCs w:val="22"/>
        </w:rPr>
      </w:pPr>
      <w:r>
        <w:rPr>
          <w:rFonts w:ascii="Century Gothic" w:hAnsi="Century Gothic" w:cs="Times New Roman"/>
          <w:b/>
          <w:sz w:val="22"/>
          <w:szCs w:val="22"/>
        </w:rPr>
        <w:t>Bedrooms</w:t>
      </w:r>
      <w:r w:rsidRPr="00835806">
        <w:rPr>
          <w:rFonts w:ascii="Century Gothic" w:hAnsi="Century Gothic" w:cs="Times New Roman"/>
          <w:b/>
          <w:sz w:val="22"/>
          <w:szCs w:val="22"/>
        </w:rPr>
        <w:t>:</w:t>
      </w:r>
    </w:p>
    <w:tbl>
      <w:tblPr>
        <w:tblW w:w="7701" w:type="dxa"/>
        <w:tblInd w:w="392" w:type="dxa"/>
        <w:tblLook w:val="04A0" w:firstRow="1" w:lastRow="0" w:firstColumn="1" w:lastColumn="0" w:noHBand="0" w:noVBand="1"/>
      </w:tblPr>
      <w:tblGrid>
        <w:gridCol w:w="1001"/>
        <w:gridCol w:w="1300"/>
        <w:gridCol w:w="1380"/>
        <w:gridCol w:w="2120"/>
        <w:gridCol w:w="1900"/>
      </w:tblGrid>
      <w:tr w:rsidR="00835806" w:rsidRPr="00835806" w14:paraId="1CC26FF3" w14:textId="77777777" w:rsidTr="00835806">
        <w:trPr>
          <w:trHeight w:val="420"/>
        </w:trPr>
        <w:tc>
          <w:tcPr>
            <w:tcW w:w="10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27811" w14:textId="77777777" w:rsidR="00835806" w:rsidRPr="00835806" w:rsidRDefault="00835806" w:rsidP="00166B30">
            <w:pPr>
              <w:ind w:right="-391"/>
              <w:rPr>
                <w:rFonts w:ascii="Calibri" w:eastAsia="Times New Roman" w:hAnsi="Calibri" w:cs="Times New Roman"/>
                <w:b/>
                <w:bCs/>
                <w:color w:val="000000"/>
              </w:rPr>
            </w:pPr>
            <w:r w:rsidRPr="00835806">
              <w:rPr>
                <w:rFonts w:ascii="Calibri" w:eastAsia="Times New Roman" w:hAnsi="Calibri" w:cs="Times New Roman"/>
                <w:b/>
                <w:bCs/>
                <w:color w:val="000000"/>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B550355" w14:textId="77777777" w:rsidR="00835806" w:rsidRPr="00835806" w:rsidRDefault="00835806" w:rsidP="00166B30">
            <w:pPr>
              <w:ind w:right="-391"/>
              <w:rPr>
                <w:rFonts w:ascii="Calibri" w:eastAsia="Times New Roman" w:hAnsi="Calibri" w:cs="Times New Roman"/>
                <w:b/>
                <w:bCs/>
                <w:color w:val="000000"/>
              </w:rPr>
            </w:pPr>
            <w:r w:rsidRPr="00835806">
              <w:rPr>
                <w:rFonts w:ascii="Calibri" w:eastAsia="Times New Roman" w:hAnsi="Calibri" w:cs="Times New Roman"/>
                <w:b/>
                <w:bCs/>
                <w:color w:val="000000"/>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076DC7F2" w14:textId="77777777" w:rsidR="00835806" w:rsidRPr="00835806" w:rsidRDefault="00835806" w:rsidP="00166B30">
            <w:pPr>
              <w:ind w:right="-391"/>
              <w:rPr>
                <w:rFonts w:ascii="Calibri" w:eastAsia="Times New Roman" w:hAnsi="Calibri" w:cs="Times New Roman"/>
                <w:b/>
                <w:bCs/>
                <w:color w:val="000000"/>
              </w:rPr>
            </w:pPr>
            <w:r w:rsidRPr="00835806">
              <w:rPr>
                <w:rFonts w:ascii="Calibri" w:eastAsia="Times New Roman" w:hAnsi="Calibri" w:cs="Times New Roman"/>
                <w:b/>
                <w:bCs/>
                <w:color w:val="000000"/>
              </w:rPr>
              <w:t> </w:t>
            </w:r>
          </w:p>
        </w:tc>
        <w:tc>
          <w:tcPr>
            <w:tcW w:w="4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99C5054" w14:textId="77777777" w:rsidR="00835806" w:rsidRPr="00835806" w:rsidRDefault="00835806" w:rsidP="00166B30">
            <w:pPr>
              <w:ind w:right="-391"/>
              <w:jc w:val="center"/>
              <w:rPr>
                <w:rFonts w:ascii="Calibri" w:eastAsia="Times New Roman" w:hAnsi="Calibri" w:cs="Times New Roman"/>
                <w:b/>
                <w:bCs/>
                <w:color w:val="000000"/>
              </w:rPr>
            </w:pPr>
            <w:r w:rsidRPr="00835806">
              <w:rPr>
                <w:rFonts w:ascii="Calibri" w:eastAsia="Times New Roman" w:hAnsi="Calibri" w:cs="Times New Roman"/>
                <w:b/>
                <w:bCs/>
                <w:color w:val="000000"/>
              </w:rPr>
              <w:t>Occupancy limit</w:t>
            </w:r>
          </w:p>
        </w:tc>
      </w:tr>
      <w:tr w:rsidR="00835806" w:rsidRPr="00835806" w14:paraId="6BA21F61" w14:textId="77777777" w:rsidTr="00835806">
        <w:trPr>
          <w:trHeight w:val="600"/>
        </w:trPr>
        <w:tc>
          <w:tcPr>
            <w:tcW w:w="1001" w:type="dxa"/>
            <w:tcBorders>
              <w:top w:val="nil"/>
              <w:left w:val="single" w:sz="4" w:space="0" w:color="auto"/>
              <w:bottom w:val="single" w:sz="4" w:space="0" w:color="auto"/>
              <w:right w:val="single" w:sz="4" w:space="0" w:color="auto"/>
            </w:tcBorders>
            <w:shd w:val="clear" w:color="auto" w:fill="auto"/>
            <w:vAlign w:val="bottom"/>
            <w:hideMark/>
          </w:tcPr>
          <w:p w14:paraId="6A4D710D" w14:textId="77777777" w:rsidR="00835806" w:rsidRPr="00835806" w:rsidRDefault="00835806" w:rsidP="00166B30">
            <w:pPr>
              <w:ind w:right="-391"/>
              <w:rPr>
                <w:rFonts w:ascii="Calibri" w:eastAsia="Times New Roman" w:hAnsi="Calibri" w:cs="Times New Roman"/>
                <w:b/>
                <w:bCs/>
                <w:color w:val="000000"/>
              </w:rPr>
            </w:pPr>
            <w:r w:rsidRPr="00835806">
              <w:rPr>
                <w:rFonts w:ascii="Calibri" w:eastAsia="Times New Roman" w:hAnsi="Calibri" w:cs="Times New Roman"/>
                <w:b/>
                <w:bCs/>
                <w:color w:val="000000"/>
              </w:rPr>
              <w:t> </w:t>
            </w:r>
          </w:p>
        </w:tc>
        <w:tc>
          <w:tcPr>
            <w:tcW w:w="1300" w:type="dxa"/>
            <w:tcBorders>
              <w:top w:val="nil"/>
              <w:left w:val="nil"/>
              <w:bottom w:val="single" w:sz="4" w:space="0" w:color="auto"/>
              <w:right w:val="single" w:sz="4" w:space="0" w:color="auto"/>
            </w:tcBorders>
            <w:shd w:val="clear" w:color="auto" w:fill="auto"/>
            <w:vAlign w:val="bottom"/>
            <w:hideMark/>
          </w:tcPr>
          <w:p w14:paraId="37F6ED45" w14:textId="77777777" w:rsidR="00835806" w:rsidRPr="00835806" w:rsidRDefault="00835806" w:rsidP="00166B30">
            <w:pPr>
              <w:ind w:right="-391"/>
              <w:jc w:val="center"/>
              <w:rPr>
                <w:rFonts w:ascii="Calibri" w:eastAsia="Times New Roman" w:hAnsi="Calibri" w:cs="Times New Roman"/>
                <w:b/>
                <w:bCs/>
                <w:color w:val="000000"/>
              </w:rPr>
            </w:pPr>
            <w:r w:rsidRPr="00835806">
              <w:rPr>
                <w:rFonts w:ascii="Calibri" w:eastAsia="Times New Roman" w:hAnsi="Calibri" w:cs="Times New Roman"/>
                <w:b/>
                <w:bCs/>
                <w:color w:val="000000"/>
              </w:rPr>
              <w:t>Area</w:t>
            </w:r>
          </w:p>
        </w:tc>
        <w:tc>
          <w:tcPr>
            <w:tcW w:w="1380" w:type="dxa"/>
            <w:tcBorders>
              <w:top w:val="nil"/>
              <w:left w:val="nil"/>
              <w:bottom w:val="single" w:sz="4" w:space="0" w:color="auto"/>
              <w:right w:val="single" w:sz="4" w:space="0" w:color="auto"/>
            </w:tcBorders>
            <w:shd w:val="clear" w:color="auto" w:fill="auto"/>
            <w:vAlign w:val="bottom"/>
            <w:hideMark/>
          </w:tcPr>
          <w:p w14:paraId="16F938F9" w14:textId="77777777" w:rsidR="00835806" w:rsidRPr="00835806" w:rsidRDefault="00835806" w:rsidP="00166B30">
            <w:pPr>
              <w:ind w:right="-391"/>
              <w:jc w:val="center"/>
              <w:rPr>
                <w:rFonts w:ascii="Calibri" w:eastAsia="Times New Roman" w:hAnsi="Calibri" w:cs="Times New Roman"/>
                <w:b/>
                <w:bCs/>
                <w:color w:val="000000"/>
              </w:rPr>
            </w:pPr>
            <w:r w:rsidRPr="00835806">
              <w:rPr>
                <w:rFonts w:ascii="Calibri" w:eastAsia="Times New Roman" w:hAnsi="Calibri" w:cs="Times New Roman"/>
                <w:b/>
                <w:bCs/>
                <w:color w:val="000000"/>
              </w:rPr>
              <w:t>Density Quotient</w:t>
            </w:r>
          </w:p>
        </w:tc>
        <w:tc>
          <w:tcPr>
            <w:tcW w:w="2120" w:type="dxa"/>
            <w:tcBorders>
              <w:top w:val="nil"/>
              <w:left w:val="nil"/>
              <w:bottom w:val="single" w:sz="4" w:space="0" w:color="auto"/>
              <w:right w:val="single" w:sz="4" w:space="0" w:color="auto"/>
            </w:tcBorders>
            <w:shd w:val="clear" w:color="auto" w:fill="auto"/>
            <w:vAlign w:val="bottom"/>
            <w:hideMark/>
          </w:tcPr>
          <w:p w14:paraId="720B782E" w14:textId="77777777" w:rsidR="00835806" w:rsidRPr="00835806" w:rsidRDefault="00835806" w:rsidP="00166B30">
            <w:pPr>
              <w:ind w:right="-391"/>
              <w:jc w:val="center"/>
              <w:rPr>
                <w:rFonts w:ascii="Calibri" w:eastAsia="Times New Roman" w:hAnsi="Calibri" w:cs="Times New Roman"/>
                <w:b/>
                <w:bCs/>
                <w:color w:val="000000"/>
              </w:rPr>
            </w:pPr>
            <w:r w:rsidRPr="00835806">
              <w:rPr>
                <w:rFonts w:ascii="Calibri" w:eastAsia="Times New Roman" w:hAnsi="Calibri" w:cs="Times New Roman"/>
                <w:b/>
                <w:bCs/>
                <w:color w:val="000000"/>
              </w:rPr>
              <w:t>If same household/ relationship</w:t>
            </w:r>
          </w:p>
        </w:tc>
        <w:tc>
          <w:tcPr>
            <w:tcW w:w="1900" w:type="dxa"/>
            <w:tcBorders>
              <w:top w:val="nil"/>
              <w:left w:val="nil"/>
              <w:bottom w:val="single" w:sz="4" w:space="0" w:color="auto"/>
              <w:right w:val="single" w:sz="4" w:space="0" w:color="auto"/>
            </w:tcBorders>
            <w:shd w:val="clear" w:color="auto" w:fill="auto"/>
            <w:vAlign w:val="bottom"/>
            <w:hideMark/>
          </w:tcPr>
          <w:p w14:paraId="3D0E60BE" w14:textId="77777777" w:rsidR="00835806" w:rsidRPr="00835806" w:rsidRDefault="00835806" w:rsidP="00166B30">
            <w:pPr>
              <w:ind w:right="-391"/>
              <w:jc w:val="center"/>
              <w:rPr>
                <w:rFonts w:ascii="Calibri" w:eastAsia="Times New Roman" w:hAnsi="Calibri" w:cs="Times New Roman"/>
                <w:b/>
                <w:bCs/>
                <w:color w:val="000000"/>
              </w:rPr>
            </w:pPr>
            <w:r w:rsidRPr="00835806">
              <w:rPr>
                <w:rFonts w:ascii="Calibri" w:eastAsia="Times New Roman" w:hAnsi="Calibri" w:cs="Times New Roman"/>
                <w:b/>
                <w:bCs/>
                <w:color w:val="000000"/>
              </w:rPr>
              <w:t>Not from one household</w:t>
            </w:r>
          </w:p>
        </w:tc>
      </w:tr>
      <w:tr w:rsidR="00835806" w:rsidRPr="00835806" w14:paraId="0CFD1669" w14:textId="77777777" w:rsidTr="00835806">
        <w:trPr>
          <w:trHeight w:val="500"/>
        </w:trPr>
        <w:tc>
          <w:tcPr>
            <w:tcW w:w="1001" w:type="dxa"/>
            <w:tcBorders>
              <w:top w:val="nil"/>
              <w:left w:val="single" w:sz="4" w:space="0" w:color="auto"/>
              <w:bottom w:val="single" w:sz="4" w:space="0" w:color="auto"/>
              <w:right w:val="single" w:sz="4" w:space="0" w:color="auto"/>
            </w:tcBorders>
            <w:shd w:val="clear" w:color="auto" w:fill="auto"/>
            <w:noWrap/>
            <w:vAlign w:val="bottom"/>
            <w:hideMark/>
          </w:tcPr>
          <w:p w14:paraId="459ABB95" w14:textId="77777777" w:rsidR="00835806" w:rsidRPr="00835806" w:rsidRDefault="00835806" w:rsidP="00166B30">
            <w:pPr>
              <w:ind w:right="-391"/>
              <w:rPr>
                <w:rFonts w:ascii="Calibri" w:eastAsia="Times New Roman" w:hAnsi="Calibri" w:cs="Times New Roman"/>
                <w:color w:val="000000"/>
              </w:rPr>
            </w:pPr>
            <w:r w:rsidRPr="00835806">
              <w:rPr>
                <w:rFonts w:ascii="Calibri" w:eastAsia="Times New Roman" w:hAnsi="Calibri" w:cs="Times New Roman"/>
                <w:color w:val="000000"/>
              </w:rPr>
              <w:t>Room 1</w:t>
            </w:r>
          </w:p>
        </w:tc>
        <w:tc>
          <w:tcPr>
            <w:tcW w:w="1300" w:type="dxa"/>
            <w:tcBorders>
              <w:top w:val="nil"/>
              <w:left w:val="nil"/>
              <w:bottom w:val="single" w:sz="4" w:space="0" w:color="auto"/>
              <w:right w:val="single" w:sz="4" w:space="0" w:color="auto"/>
            </w:tcBorders>
            <w:shd w:val="clear" w:color="auto" w:fill="auto"/>
            <w:noWrap/>
            <w:vAlign w:val="bottom"/>
            <w:hideMark/>
          </w:tcPr>
          <w:p w14:paraId="5C1B19F8"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12.71</w:t>
            </w:r>
          </w:p>
        </w:tc>
        <w:tc>
          <w:tcPr>
            <w:tcW w:w="1380" w:type="dxa"/>
            <w:tcBorders>
              <w:top w:val="nil"/>
              <w:left w:val="nil"/>
              <w:bottom w:val="single" w:sz="4" w:space="0" w:color="auto"/>
              <w:right w:val="single" w:sz="4" w:space="0" w:color="auto"/>
            </w:tcBorders>
            <w:shd w:val="clear" w:color="auto" w:fill="auto"/>
            <w:noWrap/>
            <w:vAlign w:val="bottom"/>
            <w:hideMark/>
          </w:tcPr>
          <w:p w14:paraId="16C02CF1"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3</w:t>
            </w:r>
          </w:p>
        </w:tc>
        <w:tc>
          <w:tcPr>
            <w:tcW w:w="2120" w:type="dxa"/>
            <w:tcBorders>
              <w:top w:val="nil"/>
              <w:left w:val="nil"/>
              <w:bottom w:val="single" w:sz="4" w:space="0" w:color="auto"/>
              <w:right w:val="single" w:sz="4" w:space="0" w:color="auto"/>
            </w:tcBorders>
            <w:shd w:val="clear" w:color="auto" w:fill="auto"/>
            <w:noWrap/>
            <w:vAlign w:val="bottom"/>
            <w:hideMark/>
          </w:tcPr>
          <w:p w14:paraId="6588D7F7"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3</w:t>
            </w:r>
          </w:p>
        </w:tc>
        <w:tc>
          <w:tcPr>
            <w:tcW w:w="1900" w:type="dxa"/>
            <w:tcBorders>
              <w:top w:val="nil"/>
              <w:left w:val="nil"/>
              <w:bottom w:val="single" w:sz="4" w:space="0" w:color="auto"/>
              <w:right w:val="single" w:sz="4" w:space="0" w:color="auto"/>
            </w:tcBorders>
            <w:shd w:val="clear" w:color="auto" w:fill="auto"/>
            <w:noWrap/>
            <w:vAlign w:val="bottom"/>
            <w:hideMark/>
          </w:tcPr>
          <w:p w14:paraId="4DD20455"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r>
      <w:tr w:rsidR="00835806" w:rsidRPr="00835806" w14:paraId="3B7BAC4F" w14:textId="77777777" w:rsidTr="00835806">
        <w:trPr>
          <w:trHeight w:val="500"/>
        </w:trPr>
        <w:tc>
          <w:tcPr>
            <w:tcW w:w="1001" w:type="dxa"/>
            <w:tcBorders>
              <w:top w:val="nil"/>
              <w:left w:val="single" w:sz="4" w:space="0" w:color="auto"/>
              <w:bottom w:val="single" w:sz="4" w:space="0" w:color="auto"/>
              <w:right w:val="single" w:sz="4" w:space="0" w:color="auto"/>
            </w:tcBorders>
            <w:shd w:val="clear" w:color="auto" w:fill="auto"/>
            <w:noWrap/>
            <w:vAlign w:val="bottom"/>
            <w:hideMark/>
          </w:tcPr>
          <w:p w14:paraId="64517257" w14:textId="77777777" w:rsidR="00835806" w:rsidRPr="00835806" w:rsidRDefault="00835806" w:rsidP="00166B30">
            <w:pPr>
              <w:ind w:right="-391"/>
              <w:rPr>
                <w:rFonts w:ascii="Calibri" w:eastAsia="Times New Roman" w:hAnsi="Calibri" w:cs="Times New Roman"/>
                <w:color w:val="000000"/>
              </w:rPr>
            </w:pPr>
            <w:r w:rsidRPr="00835806">
              <w:rPr>
                <w:rFonts w:ascii="Calibri" w:eastAsia="Times New Roman" w:hAnsi="Calibri" w:cs="Times New Roman"/>
                <w:color w:val="000000"/>
              </w:rPr>
              <w:t>Room 2</w:t>
            </w:r>
          </w:p>
        </w:tc>
        <w:tc>
          <w:tcPr>
            <w:tcW w:w="1300" w:type="dxa"/>
            <w:tcBorders>
              <w:top w:val="nil"/>
              <w:left w:val="nil"/>
              <w:bottom w:val="single" w:sz="4" w:space="0" w:color="auto"/>
              <w:right w:val="single" w:sz="4" w:space="0" w:color="auto"/>
            </w:tcBorders>
            <w:shd w:val="clear" w:color="auto" w:fill="auto"/>
            <w:noWrap/>
            <w:vAlign w:val="bottom"/>
            <w:hideMark/>
          </w:tcPr>
          <w:p w14:paraId="239C564A"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9.92</w:t>
            </w:r>
          </w:p>
        </w:tc>
        <w:tc>
          <w:tcPr>
            <w:tcW w:w="1380" w:type="dxa"/>
            <w:tcBorders>
              <w:top w:val="nil"/>
              <w:left w:val="nil"/>
              <w:bottom w:val="single" w:sz="4" w:space="0" w:color="auto"/>
              <w:right w:val="single" w:sz="4" w:space="0" w:color="auto"/>
            </w:tcBorders>
            <w:shd w:val="clear" w:color="auto" w:fill="auto"/>
            <w:noWrap/>
            <w:vAlign w:val="bottom"/>
            <w:hideMark/>
          </w:tcPr>
          <w:p w14:paraId="3FA710D3"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2120" w:type="dxa"/>
            <w:tcBorders>
              <w:top w:val="nil"/>
              <w:left w:val="nil"/>
              <w:bottom w:val="single" w:sz="4" w:space="0" w:color="auto"/>
              <w:right w:val="single" w:sz="4" w:space="0" w:color="auto"/>
            </w:tcBorders>
            <w:shd w:val="clear" w:color="auto" w:fill="auto"/>
            <w:noWrap/>
            <w:vAlign w:val="bottom"/>
            <w:hideMark/>
          </w:tcPr>
          <w:p w14:paraId="073D547C"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1900" w:type="dxa"/>
            <w:tcBorders>
              <w:top w:val="nil"/>
              <w:left w:val="nil"/>
              <w:bottom w:val="single" w:sz="4" w:space="0" w:color="auto"/>
              <w:right w:val="single" w:sz="4" w:space="0" w:color="auto"/>
            </w:tcBorders>
            <w:shd w:val="clear" w:color="auto" w:fill="auto"/>
            <w:noWrap/>
            <w:vAlign w:val="bottom"/>
            <w:hideMark/>
          </w:tcPr>
          <w:p w14:paraId="56DEC6C1"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w:t>
            </w:r>
          </w:p>
        </w:tc>
      </w:tr>
      <w:tr w:rsidR="00835806" w:rsidRPr="00835806" w14:paraId="3D2A1F1A" w14:textId="77777777" w:rsidTr="00835806">
        <w:trPr>
          <w:trHeight w:val="500"/>
        </w:trPr>
        <w:tc>
          <w:tcPr>
            <w:tcW w:w="1001" w:type="dxa"/>
            <w:tcBorders>
              <w:top w:val="nil"/>
              <w:left w:val="single" w:sz="4" w:space="0" w:color="auto"/>
              <w:bottom w:val="single" w:sz="4" w:space="0" w:color="auto"/>
              <w:right w:val="single" w:sz="4" w:space="0" w:color="auto"/>
            </w:tcBorders>
            <w:shd w:val="clear" w:color="auto" w:fill="auto"/>
            <w:noWrap/>
            <w:vAlign w:val="bottom"/>
            <w:hideMark/>
          </w:tcPr>
          <w:p w14:paraId="128E3682" w14:textId="77777777" w:rsidR="00835806" w:rsidRPr="00835806" w:rsidRDefault="00835806" w:rsidP="00166B30">
            <w:pPr>
              <w:ind w:right="-391"/>
              <w:rPr>
                <w:rFonts w:ascii="Calibri" w:eastAsia="Times New Roman" w:hAnsi="Calibri" w:cs="Times New Roman"/>
                <w:color w:val="000000"/>
              </w:rPr>
            </w:pPr>
            <w:r w:rsidRPr="00835806">
              <w:rPr>
                <w:rFonts w:ascii="Calibri" w:eastAsia="Times New Roman" w:hAnsi="Calibri" w:cs="Times New Roman"/>
                <w:color w:val="000000"/>
              </w:rPr>
              <w:t>Room 3</w:t>
            </w:r>
          </w:p>
        </w:tc>
        <w:tc>
          <w:tcPr>
            <w:tcW w:w="1300" w:type="dxa"/>
            <w:tcBorders>
              <w:top w:val="nil"/>
              <w:left w:val="nil"/>
              <w:bottom w:val="single" w:sz="4" w:space="0" w:color="auto"/>
              <w:right w:val="single" w:sz="4" w:space="0" w:color="auto"/>
            </w:tcBorders>
            <w:shd w:val="clear" w:color="auto" w:fill="auto"/>
            <w:noWrap/>
            <w:vAlign w:val="bottom"/>
            <w:hideMark/>
          </w:tcPr>
          <w:p w14:paraId="74CDCA9A"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10.8</w:t>
            </w:r>
          </w:p>
        </w:tc>
        <w:tc>
          <w:tcPr>
            <w:tcW w:w="1380" w:type="dxa"/>
            <w:tcBorders>
              <w:top w:val="nil"/>
              <w:left w:val="nil"/>
              <w:bottom w:val="single" w:sz="4" w:space="0" w:color="auto"/>
              <w:right w:val="single" w:sz="4" w:space="0" w:color="auto"/>
            </w:tcBorders>
            <w:shd w:val="clear" w:color="auto" w:fill="auto"/>
            <w:noWrap/>
            <w:vAlign w:val="bottom"/>
            <w:hideMark/>
          </w:tcPr>
          <w:p w14:paraId="15E26AB0"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2120" w:type="dxa"/>
            <w:tcBorders>
              <w:top w:val="nil"/>
              <w:left w:val="nil"/>
              <w:bottom w:val="single" w:sz="4" w:space="0" w:color="auto"/>
              <w:right w:val="single" w:sz="4" w:space="0" w:color="auto"/>
            </w:tcBorders>
            <w:shd w:val="clear" w:color="auto" w:fill="auto"/>
            <w:noWrap/>
            <w:vAlign w:val="bottom"/>
            <w:hideMark/>
          </w:tcPr>
          <w:p w14:paraId="2A23956A"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1900" w:type="dxa"/>
            <w:tcBorders>
              <w:top w:val="nil"/>
              <w:left w:val="nil"/>
              <w:bottom w:val="single" w:sz="4" w:space="0" w:color="auto"/>
              <w:right w:val="single" w:sz="4" w:space="0" w:color="auto"/>
            </w:tcBorders>
            <w:shd w:val="clear" w:color="auto" w:fill="auto"/>
            <w:noWrap/>
            <w:vAlign w:val="bottom"/>
            <w:hideMark/>
          </w:tcPr>
          <w:p w14:paraId="3227D52E"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w:t>
            </w:r>
          </w:p>
        </w:tc>
      </w:tr>
      <w:tr w:rsidR="00835806" w:rsidRPr="00835806" w14:paraId="3C5A0BF6" w14:textId="77777777" w:rsidTr="00835806">
        <w:trPr>
          <w:trHeight w:val="500"/>
        </w:trPr>
        <w:tc>
          <w:tcPr>
            <w:tcW w:w="1001" w:type="dxa"/>
            <w:tcBorders>
              <w:top w:val="nil"/>
              <w:left w:val="single" w:sz="4" w:space="0" w:color="auto"/>
              <w:bottom w:val="single" w:sz="4" w:space="0" w:color="auto"/>
              <w:right w:val="single" w:sz="4" w:space="0" w:color="auto"/>
            </w:tcBorders>
            <w:shd w:val="clear" w:color="auto" w:fill="auto"/>
            <w:noWrap/>
            <w:vAlign w:val="bottom"/>
            <w:hideMark/>
          </w:tcPr>
          <w:p w14:paraId="13F7F6AC" w14:textId="77777777" w:rsidR="00835806" w:rsidRPr="00835806" w:rsidRDefault="00835806" w:rsidP="00166B30">
            <w:pPr>
              <w:ind w:right="-391"/>
              <w:rPr>
                <w:rFonts w:ascii="Calibri" w:eastAsia="Times New Roman" w:hAnsi="Calibri" w:cs="Times New Roman"/>
                <w:color w:val="000000"/>
              </w:rPr>
            </w:pPr>
            <w:r w:rsidRPr="00835806">
              <w:rPr>
                <w:rFonts w:ascii="Calibri" w:eastAsia="Times New Roman" w:hAnsi="Calibri" w:cs="Times New Roman"/>
                <w:color w:val="000000"/>
              </w:rPr>
              <w:t>Room 4</w:t>
            </w:r>
          </w:p>
        </w:tc>
        <w:tc>
          <w:tcPr>
            <w:tcW w:w="1300" w:type="dxa"/>
            <w:tcBorders>
              <w:top w:val="nil"/>
              <w:left w:val="nil"/>
              <w:bottom w:val="single" w:sz="4" w:space="0" w:color="auto"/>
              <w:right w:val="single" w:sz="4" w:space="0" w:color="auto"/>
            </w:tcBorders>
            <w:shd w:val="clear" w:color="auto" w:fill="auto"/>
            <w:noWrap/>
            <w:vAlign w:val="bottom"/>
            <w:hideMark/>
          </w:tcPr>
          <w:p w14:paraId="2ABEF03D"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10.8</w:t>
            </w:r>
          </w:p>
        </w:tc>
        <w:tc>
          <w:tcPr>
            <w:tcW w:w="1380" w:type="dxa"/>
            <w:tcBorders>
              <w:top w:val="nil"/>
              <w:left w:val="nil"/>
              <w:bottom w:val="single" w:sz="4" w:space="0" w:color="auto"/>
              <w:right w:val="single" w:sz="4" w:space="0" w:color="auto"/>
            </w:tcBorders>
            <w:shd w:val="clear" w:color="auto" w:fill="auto"/>
            <w:noWrap/>
            <w:vAlign w:val="bottom"/>
            <w:hideMark/>
          </w:tcPr>
          <w:p w14:paraId="7A132022"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2120" w:type="dxa"/>
            <w:tcBorders>
              <w:top w:val="nil"/>
              <w:left w:val="nil"/>
              <w:bottom w:val="single" w:sz="4" w:space="0" w:color="auto"/>
              <w:right w:val="single" w:sz="4" w:space="0" w:color="auto"/>
            </w:tcBorders>
            <w:shd w:val="clear" w:color="auto" w:fill="auto"/>
            <w:noWrap/>
            <w:vAlign w:val="bottom"/>
            <w:hideMark/>
          </w:tcPr>
          <w:p w14:paraId="4AC4BF99"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1900" w:type="dxa"/>
            <w:tcBorders>
              <w:top w:val="nil"/>
              <w:left w:val="nil"/>
              <w:bottom w:val="single" w:sz="4" w:space="0" w:color="auto"/>
              <w:right w:val="single" w:sz="4" w:space="0" w:color="auto"/>
            </w:tcBorders>
            <w:shd w:val="clear" w:color="auto" w:fill="auto"/>
            <w:noWrap/>
            <w:vAlign w:val="bottom"/>
            <w:hideMark/>
          </w:tcPr>
          <w:p w14:paraId="78F7252C"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w:t>
            </w:r>
          </w:p>
        </w:tc>
      </w:tr>
      <w:tr w:rsidR="00835806" w:rsidRPr="00835806" w14:paraId="764B1D89" w14:textId="77777777" w:rsidTr="00835806">
        <w:trPr>
          <w:trHeight w:val="500"/>
        </w:trPr>
        <w:tc>
          <w:tcPr>
            <w:tcW w:w="1001" w:type="dxa"/>
            <w:tcBorders>
              <w:top w:val="nil"/>
              <w:left w:val="single" w:sz="4" w:space="0" w:color="auto"/>
              <w:bottom w:val="single" w:sz="4" w:space="0" w:color="auto"/>
              <w:right w:val="single" w:sz="4" w:space="0" w:color="auto"/>
            </w:tcBorders>
            <w:shd w:val="clear" w:color="auto" w:fill="auto"/>
            <w:noWrap/>
            <w:vAlign w:val="bottom"/>
            <w:hideMark/>
          </w:tcPr>
          <w:p w14:paraId="6589A353" w14:textId="77777777" w:rsidR="00835806" w:rsidRPr="00835806" w:rsidRDefault="00835806" w:rsidP="00166B30">
            <w:pPr>
              <w:ind w:right="-391"/>
              <w:rPr>
                <w:rFonts w:ascii="Calibri" w:eastAsia="Times New Roman" w:hAnsi="Calibri" w:cs="Times New Roman"/>
                <w:color w:val="000000"/>
              </w:rPr>
            </w:pPr>
            <w:r w:rsidRPr="00835806">
              <w:rPr>
                <w:rFonts w:ascii="Calibri" w:eastAsia="Times New Roman" w:hAnsi="Calibri" w:cs="Times New Roman"/>
                <w:color w:val="000000"/>
              </w:rPr>
              <w:t>Room 7</w:t>
            </w:r>
          </w:p>
        </w:tc>
        <w:tc>
          <w:tcPr>
            <w:tcW w:w="1300" w:type="dxa"/>
            <w:tcBorders>
              <w:top w:val="nil"/>
              <w:left w:val="nil"/>
              <w:bottom w:val="single" w:sz="4" w:space="0" w:color="auto"/>
              <w:right w:val="single" w:sz="4" w:space="0" w:color="auto"/>
            </w:tcBorders>
            <w:shd w:val="clear" w:color="auto" w:fill="auto"/>
            <w:noWrap/>
            <w:vAlign w:val="bottom"/>
            <w:hideMark/>
          </w:tcPr>
          <w:p w14:paraId="6C4B8183"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10.75</w:t>
            </w:r>
          </w:p>
        </w:tc>
        <w:tc>
          <w:tcPr>
            <w:tcW w:w="1380" w:type="dxa"/>
            <w:tcBorders>
              <w:top w:val="nil"/>
              <w:left w:val="nil"/>
              <w:bottom w:val="single" w:sz="4" w:space="0" w:color="auto"/>
              <w:right w:val="single" w:sz="4" w:space="0" w:color="auto"/>
            </w:tcBorders>
            <w:shd w:val="clear" w:color="auto" w:fill="auto"/>
            <w:noWrap/>
            <w:vAlign w:val="bottom"/>
            <w:hideMark/>
          </w:tcPr>
          <w:p w14:paraId="27B4810B"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2120" w:type="dxa"/>
            <w:tcBorders>
              <w:top w:val="nil"/>
              <w:left w:val="nil"/>
              <w:bottom w:val="single" w:sz="4" w:space="0" w:color="auto"/>
              <w:right w:val="single" w:sz="4" w:space="0" w:color="auto"/>
            </w:tcBorders>
            <w:shd w:val="clear" w:color="auto" w:fill="auto"/>
            <w:noWrap/>
            <w:vAlign w:val="bottom"/>
            <w:hideMark/>
          </w:tcPr>
          <w:p w14:paraId="52C73F9D"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1900" w:type="dxa"/>
            <w:tcBorders>
              <w:top w:val="nil"/>
              <w:left w:val="nil"/>
              <w:bottom w:val="single" w:sz="4" w:space="0" w:color="auto"/>
              <w:right w:val="single" w:sz="4" w:space="0" w:color="auto"/>
            </w:tcBorders>
            <w:shd w:val="clear" w:color="auto" w:fill="auto"/>
            <w:noWrap/>
            <w:vAlign w:val="bottom"/>
            <w:hideMark/>
          </w:tcPr>
          <w:p w14:paraId="40E041DA"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w:t>
            </w:r>
          </w:p>
        </w:tc>
      </w:tr>
      <w:tr w:rsidR="00835806" w:rsidRPr="00835806" w14:paraId="53E25098" w14:textId="77777777" w:rsidTr="00835806">
        <w:trPr>
          <w:trHeight w:val="500"/>
        </w:trPr>
        <w:tc>
          <w:tcPr>
            <w:tcW w:w="1001" w:type="dxa"/>
            <w:tcBorders>
              <w:top w:val="nil"/>
              <w:left w:val="single" w:sz="4" w:space="0" w:color="auto"/>
              <w:bottom w:val="single" w:sz="4" w:space="0" w:color="auto"/>
              <w:right w:val="single" w:sz="4" w:space="0" w:color="auto"/>
            </w:tcBorders>
            <w:shd w:val="clear" w:color="auto" w:fill="auto"/>
            <w:noWrap/>
            <w:vAlign w:val="bottom"/>
            <w:hideMark/>
          </w:tcPr>
          <w:p w14:paraId="3AB90CB4" w14:textId="77777777" w:rsidR="00835806" w:rsidRPr="00835806" w:rsidRDefault="00835806" w:rsidP="00166B30">
            <w:pPr>
              <w:ind w:right="-391"/>
              <w:rPr>
                <w:rFonts w:ascii="Calibri" w:eastAsia="Times New Roman" w:hAnsi="Calibri" w:cs="Times New Roman"/>
                <w:color w:val="000000"/>
              </w:rPr>
            </w:pPr>
            <w:r w:rsidRPr="00835806">
              <w:rPr>
                <w:rFonts w:ascii="Calibri" w:eastAsia="Times New Roman" w:hAnsi="Calibri" w:cs="Times New Roman"/>
                <w:color w:val="000000"/>
              </w:rPr>
              <w:t>Room 8</w:t>
            </w:r>
          </w:p>
        </w:tc>
        <w:tc>
          <w:tcPr>
            <w:tcW w:w="1300" w:type="dxa"/>
            <w:tcBorders>
              <w:top w:val="nil"/>
              <w:left w:val="nil"/>
              <w:bottom w:val="single" w:sz="4" w:space="0" w:color="auto"/>
              <w:right w:val="single" w:sz="4" w:space="0" w:color="auto"/>
            </w:tcBorders>
            <w:shd w:val="clear" w:color="auto" w:fill="auto"/>
            <w:noWrap/>
            <w:vAlign w:val="bottom"/>
            <w:hideMark/>
          </w:tcPr>
          <w:p w14:paraId="682919A6"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10</w:t>
            </w:r>
          </w:p>
        </w:tc>
        <w:tc>
          <w:tcPr>
            <w:tcW w:w="1380" w:type="dxa"/>
            <w:tcBorders>
              <w:top w:val="nil"/>
              <w:left w:val="nil"/>
              <w:bottom w:val="single" w:sz="4" w:space="0" w:color="auto"/>
              <w:right w:val="single" w:sz="4" w:space="0" w:color="auto"/>
            </w:tcBorders>
            <w:shd w:val="clear" w:color="auto" w:fill="auto"/>
            <w:noWrap/>
            <w:vAlign w:val="bottom"/>
            <w:hideMark/>
          </w:tcPr>
          <w:p w14:paraId="0BC9E15B"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2120" w:type="dxa"/>
            <w:tcBorders>
              <w:top w:val="nil"/>
              <w:left w:val="nil"/>
              <w:bottom w:val="single" w:sz="4" w:space="0" w:color="auto"/>
              <w:right w:val="single" w:sz="4" w:space="0" w:color="auto"/>
            </w:tcBorders>
            <w:shd w:val="clear" w:color="auto" w:fill="auto"/>
            <w:noWrap/>
            <w:vAlign w:val="bottom"/>
            <w:hideMark/>
          </w:tcPr>
          <w:p w14:paraId="5AD710B0"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c>
          <w:tcPr>
            <w:tcW w:w="1900" w:type="dxa"/>
            <w:tcBorders>
              <w:top w:val="nil"/>
              <w:left w:val="nil"/>
              <w:bottom w:val="single" w:sz="4" w:space="0" w:color="auto"/>
              <w:right w:val="single" w:sz="4" w:space="0" w:color="auto"/>
            </w:tcBorders>
            <w:shd w:val="clear" w:color="auto" w:fill="auto"/>
            <w:noWrap/>
            <w:vAlign w:val="bottom"/>
            <w:hideMark/>
          </w:tcPr>
          <w:p w14:paraId="07A8055C"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w:t>
            </w:r>
          </w:p>
        </w:tc>
      </w:tr>
      <w:tr w:rsidR="00835806" w:rsidRPr="00835806" w14:paraId="4BA08944" w14:textId="77777777" w:rsidTr="00835806">
        <w:trPr>
          <w:trHeight w:val="500"/>
        </w:trPr>
        <w:tc>
          <w:tcPr>
            <w:tcW w:w="1001" w:type="dxa"/>
            <w:tcBorders>
              <w:top w:val="nil"/>
              <w:left w:val="single" w:sz="4" w:space="0" w:color="auto"/>
              <w:bottom w:val="single" w:sz="4" w:space="0" w:color="auto"/>
              <w:right w:val="single" w:sz="4" w:space="0" w:color="auto"/>
            </w:tcBorders>
            <w:shd w:val="clear" w:color="auto" w:fill="auto"/>
            <w:noWrap/>
            <w:vAlign w:val="bottom"/>
            <w:hideMark/>
          </w:tcPr>
          <w:p w14:paraId="2C3ABD93" w14:textId="77777777" w:rsidR="00835806" w:rsidRPr="00835806" w:rsidRDefault="00835806" w:rsidP="00166B30">
            <w:pPr>
              <w:ind w:right="-391"/>
              <w:rPr>
                <w:rFonts w:ascii="Calibri" w:eastAsia="Times New Roman" w:hAnsi="Calibri" w:cs="Times New Roman"/>
                <w:color w:val="000000"/>
              </w:rPr>
            </w:pPr>
            <w:r w:rsidRPr="00835806">
              <w:rPr>
                <w:rFonts w:ascii="Calibri" w:eastAsia="Times New Roman" w:hAnsi="Calibri" w:cs="Times New Roman"/>
                <w:color w:val="000000"/>
              </w:rPr>
              <w:t>Room 9</w:t>
            </w:r>
          </w:p>
        </w:tc>
        <w:tc>
          <w:tcPr>
            <w:tcW w:w="1300" w:type="dxa"/>
            <w:tcBorders>
              <w:top w:val="nil"/>
              <w:left w:val="nil"/>
              <w:bottom w:val="single" w:sz="4" w:space="0" w:color="auto"/>
              <w:right w:val="single" w:sz="4" w:space="0" w:color="auto"/>
            </w:tcBorders>
            <w:shd w:val="clear" w:color="auto" w:fill="auto"/>
            <w:noWrap/>
            <w:vAlign w:val="bottom"/>
            <w:hideMark/>
          </w:tcPr>
          <w:p w14:paraId="64876886"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12.8</w:t>
            </w:r>
          </w:p>
        </w:tc>
        <w:tc>
          <w:tcPr>
            <w:tcW w:w="1380" w:type="dxa"/>
            <w:tcBorders>
              <w:top w:val="nil"/>
              <w:left w:val="nil"/>
              <w:bottom w:val="single" w:sz="4" w:space="0" w:color="auto"/>
              <w:right w:val="single" w:sz="4" w:space="0" w:color="auto"/>
            </w:tcBorders>
            <w:shd w:val="clear" w:color="auto" w:fill="auto"/>
            <w:noWrap/>
            <w:vAlign w:val="bottom"/>
            <w:hideMark/>
          </w:tcPr>
          <w:p w14:paraId="39C1B865"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3</w:t>
            </w:r>
          </w:p>
        </w:tc>
        <w:tc>
          <w:tcPr>
            <w:tcW w:w="2120" w:type="dxa"/>
            <w:tcBorders>
              <w:top w:val="nil"/>
              <w:left w:val="nil"/>
              <w:bottom w:val="single" w:sz="4" w:space="0" w:color="auto"/>
              <w:right w:val="single" w:sz="4" w:space="0" w:color="auto"/>
            </w:tcBorders>
            <w:shd w:val="clear" w:color="auto" w:fill="auto"/>
            <w:noWrap/>
            <w:vAlign w:val="bottom"/>
            <w:hideMark/>
          </w:tcPr>
          <w:p w14:paraId="57CBBAC1"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3</w:t>
            </w:r>
          </w:p>
        </w:tc>
        <w:tc>
          <w:tcPr>
            <w:tcW w:w="1900" w:type="dxa"/>
            <w:tcBorders>
              <w:top w:val="nil"/>
              <w:left w:val="nil"/>
              <w:bottom w:val="single" w:sz="4" w:space="0" w:color="auto"/>
              <w:right w:val="single" w:sz="4" w:space="0" w:color="auto"/>
            </w:tcBorders>
            <w:shd w:val="clear" w:color="auto" w:fill="auto"/>
            <w:noWrap/>
            <w:vAlign w:val="bottom"/>
            <w:hideMark/>
          </w:tcPr>
          <w:p w14:paraId="3DC86391" w14:textId="77777777" w:rsidR="00835806" w:rsidRPr="00835806" w:rsidRDefault="00835806" w:rsidP="00166B30">
            <w:pPr>
              <w:ind w:right="-391"/>
              <w:jc w:val="center"/>
              <w:rPr>
                <w:rFonts w:ascii="Calibri" w:eastAsia="Times New Roman" w:hAnsi="Calibri" w:cs="Times New Roman"/>
                <w:color w:val="000000"/>
              </w:rPr>
            </w:pPr>
            <w:r w:rsidRPr="00835806">
              <w:rPr>
                <w:rFonts w:ascii="Calibri" w:eastAsia="Times New Roman" w:hAnsi="Calibri" w:cs="Times New Roman"/>
                <w:color w:val="000000"/>
              </w:rPr>
              <w:t>2</w:t>
            </w:r>
          </w:p>
        </w:tc>
      </w:tr>
    </w:tbl>
    <w:p w14:paraId="2D8D408A" w14:textId="1EF1BC23" w:rsidR="00835806" w:rsidRPr="00C67D30" w:rsidRDefault="00835806" w:rsidP="00166B30">
      <w:pPr>
        <w:spacing w:after="225" w:line="360" w:lineRule="atLeast"/>
        <w:ind w:right="-391"/>
        <w:textAlignment w:val="baseline"/>
        <w:rPr>
          <w:rFonts w:ascii="Century Gothic" w:hAnsi="Century Gothic" w:cs="Times New Roman"/>
          <w:sz w:val="22"/>
          <w:szCs w:val="22"/>
        </w:rPr>
      </w:pPr>
      <w:r>
        <w:rPr>
          <w:rFonts w:ascii="Century Gothic" w:hAnsi="Century Gothic" w:cs="Times New Roman"/>
          <w:sz w:val="22"/>
          <w:szCs w:val="22"/>
        </w:rPr>
        <w:tab/>
      </w:r>
    </w:p>
    <w:p w14:paraId="0ACD68D1" w14:textId="5A8436EF" w:rsidR="00327776" w:rsidRPr="00C67D30" w:rsidRDefault="00AA2996" w:rsidP="00166B30">
      <w:pPr>
        <w:spacing w:after="225" w:line="240" w:lineRule="atLeast"/>
        <w:ind w:left="284" w:right="-391"/>
        <w:textAlignment w:val="baseline"/>
        <w:rPr>
          <w:rFonts w:ascii="Century Gothic" w:hAnsi="Century Gothic" w:cs="Times New Roman"/>
          <w:sz w:val="22"/>
          <w:szCs w:val="22"/>
        </w:rPr>
      </w:pPr>
      <w:r>
        <w:rPr>
          <w:rFonts w:ascii="Century Gothic" w:hAnsi="Century Gothic" w:cs="Times New Roman"/>
          <w:sz w:val="22"/>
          <w:szCs w:val="22"/>
        </w:rPr>
        <w:t>The lodge will be set up to enhance social distancing between groups</w:t>
      </w:r>
      <w:r w:rsidR="00AA216B">
        <w:rPr>
          <w:rFonts w:ascii="Century Gothic" w:hAnsi="Century Gothic" w:cs="Times New Roman"/>
          <w:sz w:val="22"/>
          <w:szCs w:val="22"/>
        </w:rPr>
        <w:t xml:space="preserve"> however </w:t>
      </w:r>
      <w:r w:rsidR="00327776" w:rsidRPr="00C67D30">
        <w:rPr>
          <w:rFonts w:ascii="Century Gothic" w:hAnsi="Century Gothic" w:cs="Times New Roman"/>
          <w:sz w:val="22"/>
          <w:szCs w:val="22"/>
        </w:rPr>
        <w:t xml:space="preserve">all members and guests are required to ensure social distancing </w:t>
      </w:r>
      <w:r w:rsidR="00BA48E9">
        <w:rPr>
          <w:rFonts w:ascii="Century Gothic" w:hAnsi="Century Gothic" w:cs="Times New Roman"/>
          <w:sz w:val="22"/>
          <w:szCs w:val="22"/>
        </w:rPr>
        <w:t xml:space="preserve">(1.5 metres) </w:t>
      </w:r>
      <w:r w:rsidR="00327776" w:rsidRPr="00C67D30">
        <w:rPr>
          <w:rFonts w:ascii="Century Gothic" w:hAnsi="Century Gothic" w:cs="Times New Roman"/>
          <w:sz w:val="22"/>
          <w:szCs w:val="22"/>
        </w:rPr>
        <w:t xml:space="preserve">is maintained at all times and that the </w:t>
      </w:r>
      <w:r w:rsidR="00955B3E">
        <w:rPr>
          <w:rFonts w:ascii="Century Gothic" w:hAnsi="Century Gothic" w:cs="Times New Roman"/>
          <w:sz w:val="22"/>
          <w:szCs w:val="22"/>
        </w:rPr>
        <w:t>number</w:t>
      </w:r>
      <w:r w:rsidR="00327776" w:rsidRPr="00C67D30">
        <w:rPr>
          <w:rFonts w:ascii="Century Gothic" w:hAnsi="Century Gothic" w:cs="Times New Roman"/>
          <w:sz w:val="22"/>
          <w:szCs w:val="22"/>
        </w:rPr>
        <w:t xml:space="preserve"> of people in each area does not exceed that specified in the table above.  </w:t>
      </w:r>
    </w:p>
    <w:p w14:paraId="053ADBCB" w14:textId="70522ED8" w:rsidR="00327776" w:rsidRPr="00C67D30" w:rsidRDefault="00327776" w:rsidP="00166B30">
      <w:pPr>
        <w:spacing w:after="225" w:line="240" w:lineRule="atLeast"/>
        <w:ind w:left="284" w:right="-391"/>
        <w:textAlignment w:val="baseline"/>
        <w:rPr>
          <w:rFonts w:ascii="Century Gothic" w:hAnsi="Century Gothic" w:cs="Times New Roman"/>
          <w:sz w:val="22"/>
          <w:szCs w:val="22"/>
        </w:rPr>
      </w:pPr>
      <w:r w:rsidRPr="00C67D30">
        <w:rPr>
          <w:rFonts w:ascii="Century Gothic" w:hAnsi="Century Gothic" w:cs="Times New Roman"/>
          <w:sz w:val="22"/>
          <w:szCs w:val="22"/>
        </w:rPr>
        <w:t xml:space="preserve">This </w:t>
      </w:r>
      <w:r w:rsidR="00AA216B">
        <w:rPr>
          <w:rFonts w:ascii="Century Gothic" w:hAnsi="Century Gothic" w:cs="Times New Roman"/>
          <w:sz w:val="22"/>
          <w:szCs w:val="22"/>
        </w:rPr>
        <w:t>will</w:t>
      </w:r>
      <w:r w:rsidRPr="00C67D30">
        <w:rPr>
          <w:rFonts w:ascii="Century Gothic" w:hAnsi="Century Gothic" w:cs="Times New Roman"/>
          <w:sz w:val="22"/>
          <w:szCs w:val="22"/>
        </w:rPr>
        <w:t xml:space="preserve"> require members and guest</w:t>
      </w:r>
      <w:r w:rsidR="00AA216B">
        <w:rPr>
          <w:rFonts w:ascii="Century Gothic" w:hAnsi="Century Gothic" w:cs="Times New Roman"/>
          <w:sz w:val="22"/>
          <w:szCs w:val="22"/>
        </w:rPr>
        <w:t>s staying at Iltis to limit</w:t>
      </w:r>
      <w:r w:rsidRPr="00C67D30">
        <w:rPr>
          <w:rFonts w:ascii="Century Gothic" w:hAnsi="Century Gothic" w:cs="Times New Roman"/>
          <w:sz w:val="22"/>
          <w:szCs w:val="22"/>
        </w:rPr>
        <w:t xml:space="preserve"> number</w:t>
      </w:r>
      <w:r w:rsidR="00AA216B">
        <w:rPr>
          <w:rFonts w:ascii="Century Gothic" w:hAnsi="Century Gothic" w:cs="Times New Roman"/>
          <w:sz w:val="22"/>
          <w:szCs w:val="22"/>
        </w:rPr>
        <w:t>s</w:t>
      </w:r>
      <w:r w:rsidRPr="00C67D30">
        <w:rPr>
          <w:rFonts w:ascii="Century Gothic" w:hAnsi="Century Gothic" w:cs="Times New Roman"/>
          <w:sz w:val="22"/>
          <w:szCs w:val="22"/>
        </w:rPr>
        <w:t xml:space="preserve"> of </w:t>
      </w:r>
      <w:r w:rsidR="00AA216B">
        <w:rPr>
          <w:rFonts w:ascii="Century Gothic" w:hAnsi="Century Gothic" w:cs="Times New Roman"/>
          <w:sz w:val="22"/>
          <w:szCs w:val="22"/>
        </w:rPr>
        <w:t>people in the</w:t>
      </w:r>
      <w:r w:rsidRPr="00C67D30">
        <w:rPr>
          <w:rFonts w:ascii="Century Gothic" w:hAnsi="Century Gothic" w:cs="Times New Roman"/>
          <w:sz w:val="22"/>
          <w:szCs w:val="22"/>
        </w:rPr>
        <w:t xml:space="preserve"> kitchen </w:t>
      </w:r>
      <w:r w:rsidR="00AA216B">
        <w:rPr>
          <w:rFonts w:ascii="Century Gothic" w:hAnsi="Century Gothic" w:cs="Times New Roman"/>
          <w:sz w:val="22"/>
          <w:szCs w:val="22"/>
        </w:rPr>
        <w:t xml:space="preserve">&amp; dining </w:t>
      </w:r>
      <w:r w:rsidRPr="00C67D30">
        <w:rPr>
          <w:rFonts w:ascii="Century Gothic" w:hAnsi="Century Gothic" w:cs="Times New Roman"/>
          <w:sz w:val="22"/>
          <w:szCs w:val="22"/>
        </w:rPr>
        <w:t xml:space="preserve">area and abide by a rostering system for usage </w:t>
      </w:r>
      <w:r w:rsidR="00AA216B">
        <w:rPr>
          <w:rFonts w:ascii="Century Gothic" w:hAnsi="Century Gothic" w:cs="Times New Roman"/>
          <w:sz w:val="22"/>
          <w:szCs w:val="22"/>
        </w:rPr>
        <w:t xml:space="preserve">of these spaces.  </w:t>
      </w:r>
      <w:r w:rsidRPr="00C67D30">
        <w:rPr>
          <w:rFonts w:ascii="Century Gothic" w:hAnsi="Century Gothic" w:cs="Times New Roman"/>
          <w:sz w:val="22"/>
          <w:szCs w:val="22"/>
        </w:rPr>
        <w:t xml:space="preserve"> </w:t>
      </w:r>
    </w:p>
    <w:p w14:paraId="082B2120" w14:textId="198F929C" w:rsidR="00C545FD" w:rsidRPr="00C67D30" w:rsidRDefault="00C545FD" w:rsidP="00166B30">
      <w:pPr>
        <w:pStyle w:val="ListParagraph"/>
        <w:ind w:left="284" w:right="-391"/>
        <w:textAlignment w:val="baseline"/>
        <w:rPr>
          <w:rFonts w:ascii="Century Gothic" w:eastAsia="Times New Roman" w:hAnsi="Century Gothic" w:cs="Times New Roman"/>
          <w:sz w:val="22"/>
          <w:szCs w:val="22"/>
        </w:rPr>
      </w:pPr>
    </w:p>
    <w:p w14:paraId="770E7D4A" w14:textId="79A26FD0" w:rsidR="003F7536" w:rsidRPr="00C67D30" w:rsidRDefault="003F7536" w:rsidP="00166B30">
      <w:pPr>
        <w:pStyle w:val="ListParagraph"/>
        <w:numPr>
          <w:ilvl w:val="0"/>
          <w:numId w:val="26"/>
        </w:numPr>
        <w:ind w:left="284" w:right="-391" w:hanging="284"/>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t>Lodge cleaning </w:t>
      </w:r>
    </w:p>
    <w:p w14:paraId="01E97886" w14:textId="19930D7B" w:rsidR="00886270" w:rsidRPr="00C67D30" w:rsidRDefault="003F7536" w:rsidP="00166B30">
      <w:pPr>
        <w:spacing w:line="240" w:lineRule="atLeast"/>
        <w:ind w:left="284" w:right="-391"/>
        <w:textAlignment w:val="baseline"/>
        <w:rPr>
          <w:rFonts w:ascii="Century Gothic" w:hAnsi="Century Gothic" w:cs="Times New Roman"/>
          <w:sz w:val="22"/>
          <w:szCs w:val="22"/>
        </w:rPr>
      </w:pPr>
      <w:r w:rsidRPr="00C67D30">
        <w:rPr>
          <w:rFonts w:ascii="Century Gothic" w:hAnsi="Century Gothic" w:cs="Times New Roman"/>
          <w:sz w:val="22"/>
          <w:szCs w:val="22"/>
        </w:rPr>
        <w:t>Members and guests are responsible for ensuring the</w:t>
      </w:r>
      <w:r w:rsidR="00AA216B">
        <w:rPr>
          <w:rFonts w:ascii="Century Gothic" w:hAnsi="Century Gothic" w:cs="Times New Roman"/>
          <w:sz w:val="22"/>
          <w:szCs w:val="22"/>
        </w:rPr>
        <w:t xml:space="preserve">y </w:t>
      </w:r>
      <w:r w:rsidR="00CF4263" w:rsidRPr="00C67D30">
        <w:rPr>
          <w:rFonts w:ascii="Century Gothic" w:hAnsi="Century Gothic" w:cs="Times New Roman"/>
          <w:sz w:val="22"/>
          <w:szCs w:val="22"/>
        </w:rPr>
        <w:t>clean &amp; tidy</w:t>
      </w:r>
      <w:r w:rsidR="00886270" w:rsidRPr="00C67D30">
        <w:rPr>
          <w:rFonts w:ascii="Century Gothic" w:hAnsi="Century Gothic" w:cs="Times New Roman"/>
          <w:sz w:val="22"/>
          <w:szCs w:val="22"/>
        </w:rPr>
        <w:t xml:space="preserve"> </w:t>
      </w:r>
      <w:r w:rsidR="00AA216B">
        <w:rPr>
          <w:rFonts w:ascii="Century Gothic" w:hAnsi="Century Gothic" w:cs="Times New Roman"/>
          <w:sz w:val="22"/>
          <w:szCs w:val="22"/>
        </w:rPr>
        <w:t xml:space="preserve">any common areas of the lodge they use immediately after use </w:t>
      </w:r>
      <w:r w:rsidR="00886270" w:rsidRPr="00C67D30">
        <w:rPr>
          <w:rFonts w:ascii="Century Gothic" w:hAnsi="Century Gothic" w:cs="Times New Roman"/>
          <w:sz w:val="22"/>
          <w:szCs w:val="22"/>
        </w:rPr>
        <w:t xml:space="preserve">to enable the Hut Manager to </w:t>
      </w:r>
      <w:r w:rsidR="00AA216B">
        <w:rPr>
          <w:rFonts w:ascii="Century Gothic" w:hAnsi="Century Gothic" w:cs="Times New Roman"/>
          <w:sz w:val="22"/>
          <w:szCs w:val="22"/>
        </w:rPr>
        <w:t xml:space="preserve">clean </w:t>
      </w:r>
      <w:r w:rsidR="00886270" w:rsidRPr="00C67D30">
        <w:rPr>
          <w:rFonts w:ascii="Century Gothic" w:hAnsi="Century Gothic" w:cs="Times New Roman"/>
          <w:sz w:val="22"/>
          <w:szCs w:val="22"/>
        </w:rPr>
        <w:t>the</w:t>
      </w:r>
      <w:r w:rsidR="00AA216B">
        <w:rPr>
          <w:rFonts w:ascii="Century Gothic" w:hAnsi="Century Gothic" w:cs="Times New Roman"/>
          <w:sz w:val="22"/>
          <w:szCs w:val="22"/>
        </w:rPr>
        <w:t xml:space="preserve">se areas of the lodge twice daily in accordance with DHHS guidelines. </w:t>
      </w:r>
      <w:r w:rsidR="00886270" w:rsidRPr="00C67D30">
        <w:rPr>
          <w:rFonts w:ascii="Century Gothic" w:hAnsi="Century Gothic" w:cs="Times New Roman"/>
          <w:sz w:val="22"/>
          <w:szCs w:val="22"/>
        </w:rPr>
        <w:t>Each member is tasked in ensuring compliance with these requirements. Not following these may lead to sanctions. </w:t>
      </w:r>
    </w:p>
    <w:p w14:paraId="74C14ADF" w14:textId="77777777" w:rsidR="00886270" w:rsidRPr="00C67D30" w:rsidRDefault="00886270" w:rsidP="00166B30">
      <w:pPr>
        <w:spacing w:line="240" w:lineRule="atLeast"/>
        <w:ind w:left="284" w:right="-391"/>
        <w:textAlignment w:val="baseline"/>
        <w:rPr>
          <w:rFonts w:ascii="Century Gothic" w:hAnsi="Century Gothic" w:cs="Times New Roman"/>
          <w:sz w:val="22"/>
          <w:szCs w:val="22"/>
        </w:rPr>
      </w:pPr>
    </w:p>
    <w:p w14:paraId="366254EF" w14:textId="6DF24041" w:rsidR="00886270" w:rsidRPr="00C67D30" w:rsidRDefault="00886270" w:rsidP="00166B30">
      <w:pPr>
        <w:spacing w:after="225" w:line="240" w:lineRule="atLeast"/>
        <w:ind w:left="284" w:right="-391"/>
        <w:textAlignment w:val="baseline"/>
        <w:rPr>
          <w:rFonts w:ascii="Century Gothic" w:hAnsi="Century Gothic" w:cs="Times New Roman"/>
          <w:sz w:val="22"/>
          <w:szCs w:val="22"/>
        </w:rPr>
      </w:pPr>
      <w:r w:rsidRPr="00C67D30">
        <w:rPr>
          <w:rFonts w:ascii="Century Gothic" w:hAnsi="Century Gothic" w:cs="Times New Roman"/>
          <w:sz w:val="22"/>
          <w:szCs w:val="22"/>
        </w:rPr>
        <w:t xml:space="preserve">The Hut Manager will ensure </w:t>
      </w:r>
      <w:r w:rsidR="00AA216B">
        <w:rPr>
          <w:rFonts w:ascii="Century Gothic" w:hAnsi="Century Gothic" w:cs="Times New Roman"/>
          <w:sz w:val="22"/>
          <w:szCs w:val="22"/>
        </w:rPr>
        <w:t xml:space="preserve">common areas and </w:t>
      </w:r>
      <w:r w:rsidRPr="00C67D30">
        <w:rPr>
          <w:rFonts w:ascii="Century Gothic" w:hAnsi="Century Gothic" w:cs="Times New Roman"/>
          <w:sz w:val="22"/>
          <w:szCs w:val="22"/>
        </w:rPr>
        <w:t xml:space="preserve">high touch areas are cleaned and </w:t>
      </w:r>
      <w:r w:rsidR="00955B3E" w:rsidRPr="00C67D30">
        <w:rPr>
          <w:rFonts w:ascii="Century Gothic" w:hAnsi="Century Gothic" w:cs="Times New Roman"/>
          <w:sz w:val="22"/>
          <w:szCs w:val="22"/>
        </w:rPr>
        <w:t>disinfected</w:t>
      </w:r>
      <w:r w:rsidRPr="00C67D30">
        <w:rPr>
          <w:rFonts w:ascii="Century Gothic" w:hAnsi="Century Gothic" w:cs="Times New Roman"/>
          <w:sz w:val="22"/>
          <w:szCs w:val="22"/>
        </w:rPr>
        <w:t xml:space="preserve"> at least twice per day.  A record of cleaning will be kept.</w:t>
      </w:r>
    </w:p>
    <w:p w14:paraId="75613268" w14:textId="0A54CA16" w:rsidR="00886270" w:rsidRPr="00C67D30" w:rsidRDefault="00886270" w:rsidP="00166B30">
      <w:pPr>
        <w:spacing w:after="225" w:line="240" w:lineRule="atLeast"/>
        <w:ind w:left="284" w:right="-391"/>
        <w:textAlignment w:val="baseline"/>
        <w:rPr>
          <w:rFonts w:ascii="Century Gothic" w:hAnsi="Century Gothic" w:cs="Times New Roman"/>
          <w:sz w:val="22"/>
          <w:szCs w:val="22"/>
        </w:rPr>
      </w:pPr>
      <w:r w:rsidRPr="00C67D30">
        <w:rPr>
          <w:rFonts w:ascii="Century Gothic" w:hAnsi="Century Gothic" w:cs="Times New Roman"/>
          <w:sz w:val="22"/>
          <w:szCs w:val="22"/>
        </w:rPr>
        <w:t xml:space="preserve">The Hut Manager will ensure </w:t>
      </w:r>
      <w:r w:rsidR="00AA216B">
        <w:rPr>
          <w:rFonts w:ascii="Century Gothic" w:hAnsi="Century Gothic" w:cs="Times New Roman"/>
          <w:sz w:val="22"/>
          <w:szCs w:val="22"/>
        </w:rPr>
        <w:t>bedrooms and any allocated spaces, bathrooms or kitchen items</w:t>
      </w:r>
      <w:r w:rsidRPr="00C67D30">
        <w:rPr>
          <w:rFonts w:ascii="Century Gothic" w:hAnsi="Century Gothic" w:cs="Times New Roman"/>
          <w:sz w:val="22"/>
          <w:szCs w:val="22"/>
        </w:rPr>
        <w:t xml:space="preserve"> are cleaned &amp; disi</w:t>
      </w:r>
      <w:r w:rsidR="00955B3E">
        <w:rPr>
          <w:rFonts w:ascii="Century Gothic" w:hAnsi="Century Gothic" w:cs="Times New Roman"/>
          <w:sz w:val="22"/>
          <w:szCs w:val="22"/>
        </w:rPr>
        <w:t>nfec</w:t>
      </w:r>
      <w:r w:rsidRPr="00C67D30">
        <w:rPr>
          <w:rFonts w:ascii="Century Gothic" w:hAnsi="Century Gothic" w:cs="Times New Roman"/>
          <w:sz w:val="22"/>
          <w:szCs w:val="22"/>
        </w:rPr>
        <w:t>ted in accordance with DHHS guidelines between groups.</w:t>
      </w:r>
    </w:p>
    <w:p w14:paraId="2CD7BAF7" w14:textId="77777777" w:rsidR="00886270" w:rsidRPr="00C67D30" w:rsidRDefault="00886270" w:rsidP="00166B30">
      <w:pPr>
        <w:spacing w:after="225" w:line="360" w:lineRule="atLeast"/>
        <w:ind w:left="-284" w:right="-391"/>
        <w:textAlignment w:val="baseline"/>
        <w:rPr>
          <w:rFonts w:ascii="Century Gothic" w:hAnsi="Century Gothic" w:cs="Times New Roman"/>
          <w:sz w:val="22"/>
          <w:szCs w:val="22"/>
        </w:rPr>
      </w:pPr>
      <w:r w:rsidRPr="00C67D30">
        <w:rPr>
          <w:rFonts w:ascii="Century Gothic" w:hAnsi="Century Gothic" w:cs="Times New Roman"/>
          <w:b/>
          <w:sz w:val="22"/>
          <w:szCs w:val="22"/>
        </w:rPr>
        <w:t>Appendix A</w:t>
      </w:r>
      <w:r w:rsidRPr="00C67D30">
        <w:rPr>
          <w:rFonts w:ascii="Century Gothic" w:hAnsi="Century Gothic" w:cs="Times New Roman"/>
          <w:sz w:val="22"/>
          <w:szCs w:val="22"/>
        </w:rPr>
        <w:t xml:space="preserve"> provides details of the cleaning plan.</w:t>
      </w:r>
    </w:p>
    <w:p w14:paraId="6B2C60E2" w14:textId="77777777" w:rsidR="00886270" w:rsidRPr="00C67D30" w:rsidRDefault="00886270" w:rsidP="00166B30">
      <w:pPr>
        <w:ind w:right="-391"/>
        <w:textAlignment w:val="baseline"/>
        <w:rPr>
          <w:rFonts w:ascii="Century Gothic" w:eastAsia="Times New Roman" w:hAnsi="Century Gothic" w:cs="Times New Roman"/>
          <w:sz w:val="22"/>
          <w:szCs w:val="22"/>
        </w:rPr>
      </w:pPr>
    </w:p>
    <w:p w14:paraId="208D9F10" w14:textId="4BF5B844" w:rsidR="003F7536" w:rsidRPr="00C67D30" w:rsidRDefault="003F7536" w:rsidP="00166B30">
      <w:pPr>
        <w:pStyle w:val="ListParagraph"/>
        <w:numPr>
          <w:ilvl w:val="0"/>
          <w:numId w:val="26"/>
        </w:numPr>
        <w:ind w:left="284" w:right="-391" w:hanging="284"/>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t>Actions in the Event of a COVID</w:t>
      </w:r>
      <w:r w:rsidR="00955B3E">
        <w:rPr>
          <w:rFonts w:ascii="Century Gothic" w:eastAsia="Times New Roman" w:hAnsi="Century Gothic" w:cs="Times New Roman"/>
          <w:b/>
          <w:bCs/>
          <w:sz w:val="22"/>
          <w:szCs w:val="22"/>
          <w:bdr w:val="none" w:sz="0" w:space="0" w:color="auto" w:frame="1"/>
        </w:rPr>
        <w:t>-19</w:t>
      </w:r>
      <w:r w:rsidRPr="00C67D30">
        <w:rPr>
          <w:rFonts w:ascii="Century Gothic" w:eastAsia="Times New Roman" w:hAnsi="Century Gothic" w:cs="Times New Roman"/>
          <w:b/>
          <w:bCs/>
          <w:sz w:val="22"/>
          <w:szCs w:val="22"/>
          <w:bdr w:val="none" w:sz="0" w:space="0" w:color="auto" w:frame="1"/>
        </w:rPr>
        <w:t xml:space="preserve"> contamination in Lodge</w:t>
      </w:r>
      <w:r w:rsidRPr="00C67D30">
        <w:rPr>
          <w:rFonts w:ascii="Century Gothic" w:eastAsia="Times New Roman" w:hAnsi="Century Gothic" w:cs="Times New Roman"/>
          <w:sz w:val="22"/>
          <w:szCs w:val="22"/>
        </w:rPr>
        <w:t> </w:t>
      </w:r>
    </w:p>
    <w:p w14:paraId="741BDE15" w14:textId="0918605A" w:rsidR="003F7536" w:rsidRPr="00C67D30" w:rsidRDefault="003F7536" w:rsidP="00166B30">
      <w:pPr>
        <w:spacing w:after="225" w:line="240" w:lineRule="atLeast"/>
        <w:ind w:left="284" w:right="-391"/>
        <w:textAlignment w:val="baseline"/>
        <w:rPr>
          <w:rFonts w:ascii="Century Gothic" w:hAnsi="Century Gothic" w:cs="Times New Roman"/>
          <w:sz w:val="22"/>
          <w:szCs w:val="22"/>
        </w:rPr>
      </w:pPr>
      <w:r w:rsidRPr="00C67D30">
        <w:rPr>
          <w:rFonts w:ascii="Century Gothic" w:hAnsi="Century Gothic" w:cs="Times New Roman"/>
          <w:sz w:val="22"/>
          <w:szCs w:val="22"/>
        </w:rPr>
        <w:t xml:space="preserve">If a person staying </w:t>
      </w:r>
      <w:r w:rsidR="00955B3E">
        <w:rPr>
          <w:rFonts w:ascii="Century Gothic" w:hAnsi="Century Gothic" w:cs="Times New Roman"/>
          <w:sz w:val="22"/>
          <w:szCs w:val="22"/>
        </w:rPr>
        <w:t xml:space="preserve">at </w:t>
      </w:r>
      <w:proofErr w:type="gramStart"/>
      <w:r w:rsidR="00955B3E">
        <w:rPr>
          <w:rFonts w:ascii="Century Gothic" w:hAnsi="Century Gothic" w:cs="Times New Roman"/>
          <w:sz w:val="22"/>
          <w:szCs w:val="22"/>
        </w:rPr>
        <w:t>Iltis,</w:t>
      </w:r>
      <w:proofErr w:type="gramEnd"/>
      <w:r w:rsidRPr="00C67D30">
        <w:rPr>
          <w:rFonts w:ascii="Century Gothic" w:hAnsi="Century Gothic" w:cs="Times New Roman"/>
          <w:sz w:val="22"/>
          <w:szCs w:val="22"/>
        </w:rPr>
        <w:t xml:space="preserve"> has or contracts COVID</w:t>
      </w:r>
      <w:r w:rsidR="00955B3E">
        <w:rPr>
          <w:rFonts w:ascii="Century Gothic" w:hAnsi="Century Gothic" w:cs="Times New Roman"/>
          <w:sz w:val="22"/>
          <w:szCs w:val="22"/>
        </w:rPr>
        <w:t>-</w:t>
      </w:r>
      <w:r w:rsidRPr="00C67D30">
        <w:rPr>
          <w:rFonts w:ascii="Century Gothic" w:hAnsi="Century Gothic" w:cs="Times New Roman"/>
          <w:sz w:val="22"/>
          <w:szCs w:val="22"/>
        </w:rPr>
        <w:t>19, the following process will be undertaken: </w:t>
      </w:r>
    </w:p>
    <w:p w14:paraId="6C23D173" w14:textId="22FCA33F" w:rsidR="003F7536" w:rsidRPr="00C67D30" w:rsidRDefault="003F7536" w:rsidP="00166B30">
      <w:pPr>
        <w:pStyle w:val="ListParagraph"/>
        <w:numPr>
          <w:ilvl w:val="0"/>
          <w:numId w:val="36"/>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The infected person will immediately be </w:t>
      </w:r>
      <w:r w:rsidR="00835806">
        <w:rPr>
          <w:rFonts w:ascii="Century Gothic" w:eastAsia="Times New Roman" w:hAnsi="Century Gothic" w:cs="Times New Roman"/>
          <w:sz w:val="22"/>
          <w:szCs w:val="22"/>
        </w:rPr>
        <w:t xml:space="preserve">required to </w:t>
      </w:r>
      <w:proofErr w:type="gramStart"/>
      <w:r w:rsidR="00835806">
        <w:rPr>
          <w:rFonts w:ascii="Century Gothic" w:eastAsia="Times New Roman" w:hAnsi="Century Gothic" w:cs="Times New Roman"/>
          <w:sz w:val="22"/>
          <w:szCs w:val="22"/>
        </w:rPr>
        <w:t>self isolate</w:t>
      </w:r>
      <w:proofErr w:type="gramEnd"/>
      <w:r w:rsidRPr="00C67D30">
        <w:rPr>
          <w:rFonts w:ascii="Century Gothic" w:eastAsia="Times New Roman" w:hAnsi="Century Gothic" w:cs="Times New Roman"/>
          <w:sz w:val="22"/>
          <w:szCs w:val="22"/>
        </w:rPr>
        <w:t xml:space="preserve"> and then transferred to suitable premises/accommodation/hospital. Transfer of the infected person will follow any specific re</w:t>
      </w:r>
      <w:r w:rsidR="00886270" w:rsidRPr="00C67D30">
        <w:rPr>
          <w:rFonts w:ascii="Century Gothic" w:eastAsia="Times New Roman" w:hAnsi="Century Gothic" w:cs="Times New Roman"/>
          <w:sz w:val="22"/>
          <w:szCs w:val="22"/>
        </w:rPr>
        <w:t xml:space="preserve">quirements issued by the </w:t>
      </w:r>
      <w:r w:rsidRPr="00C67D30">
        <w:rPr>
          <w:rFonts w:ascii="Century Gothic" w:eastAsia="Times New Roman" w:hAnsi="Century Gothic" w:cs="Times New Roman"/>
          <w:sz w:val="22"/>
          <w:szCs w:val="22"/>
        </w:rPr>
        <w:t>VIC Department of Health. </w:t>
      </w:r>
    </w:p>
    <w:p w14:paraId="35271281" w14:textId="77777777" w:rsidR="003F7536" w:rsidRPr="00C67D30" w:rsidRDefault="003F7536" w:rsidP="00166B30">
      <w:pPr>
        <w:pStyle w:val="ListParagraph"/>
        <w:numPr>
          <w:ilvl w:val="0"/>
          <w:numId w:val="36"/>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 infected person (or their family/friends) must supply their name and contact detai</w:t>
      </w:r>
      <w:r w:rsidR="00886270" w:rsidRPr="00C67D30">
        <w:rPr>
          <w:rFonts w:ascii="Century Gothic" w:eastAsia="Times New Roman" w:hAnsi="Century Gothic" w:cs="Times New Roman"/>
          <w:sz w:val="22"/>
          <w:szCs w:val="22"/>
        </w:rPr>
        <w:t>ls without delay to the Hut</w:t>
      </w:r>
      <w:r w:rsidRPr="00C67D30">
        <w:rPr>
          <w:rFonts w:ascii="Century Gothic" w:eastAsia="Times New Roman" w:hAnsi="Century Gothic" w:cs="Times New Roman"/>
          <w:sz w:val="22"/>
          <w:szCs w:val="22"/>
        </w:rPr>
        <w:t xml:space="preserve"> Manager. </w:t>
      </w:r>
    </w:p>
    <w:p w14:paraId="36FD9DBB" w14:textId="41FF238A" w:rsidR="003F7536" w:rsidRPr="00C67D30" w:rsidRDefault="00886270" w:rsidP="00166B30">
      <w:pPr>
        <w:pStyle w:val="ListParagraph"/>
        <w:numPr>
          <w:ilvl w:val="0"/>
          <w:numId w:val="36"/>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 Hut</w:t>
      </w:r>
      <w:r w:rsidR="003F7536" w:rsidRPr="00C67D30">
        <w:rPr>
          <w:rFonts w:ascii="Century Gothic" w:eastAsia="Times New Roman" w:hAnsi="Century Gothic" w:cs="Times New Roman"/>
          <w:sz w:val="22"/>
          <w:szCs w:val="22"/>
        </w:rPr>
        <w:t xml:space="preserve"> Manager will organise for </w:t>
      </w:r>
      <w:r w:rsidR="0034193B">
        <w:rPr>
          <w:rFonts w:ascii="Century Gothic" w:eastAsia="Times New Roman" w:hAnsi="Century Gothic" w:cs="Times New Roman"/>
          <w:sz w:val="22"/>
          <w:szCs w:val="22"/>
        </w:rPr>
        <w:t>Iltis</w:t>
      </w:r>
      <w:r w:rsidR="003F7536" w:rsidRPr="00C67D30">
        <w:rPr>
          <w:rFonts w:ascii="Century Gothic" w:eastAsia="Times New Roman" w:hAnsi="Century Gothic" w:cs="Times New Roman"/>
          <w:sz w:val="22"/>
          <w:szCs w:val="22"/>
        </w:rPr>
        <w:t xml:space="preserve"> to be shut down as rapidly as possible and all occupants will be required to vacate the premises. All occupants will be advised to self-isolate and undergo testing</w:t>
      </w:r>
      <w:r w:rsidRPr="00C67D30">
        <w:rPr>
          <w:rFonts w:ascii="Century Gothic" w:eastAsia="Times New Roman" w:hAnsi="Century Gothic" w:cs="Times New Roman"/>
          <w:sz w:val="22"/>
          <w:szCs w:val="22"/>
        </w:rPr>
        <w:t xml:space="preserve"> in accordance with Government guidelines</w:t>
      </w:r>
      <w:r w:rsidR="003F7536" w:rsidRPr="00C67D30">
        <w:rPr>
          <w:rFonts w:ascii="Century Gothic" w:eastAsia="Times New Roman" w:hAnsi="Century Gothic" w:cs="Times New Roman"/>
          <w:sz w:val="22"/>
          <w:szCs w:val="22"/>
        </w:rPr>
        <w:t>. </w:t>
      </w:r>
    </w:p>
    <w:p w14:paraId="3A98D19F" w14:textId="77777777" w:rsidR="003F7536" w:rsidRPr="00C67D30" w:rsidRDefault="003F7536" w:rsidP="00166B30">
      <w:pPr>
        <w:pStyle w:val="ListParagraph"/>
        <w:numPr>
          <w:ilvl w:val="0"/>
          <w:numId w:val="36"/>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The Australian Government Department of Health will be advised of the infection by the Health authorities and the Club will follow any direction issued by the Department or their delegate. The </w:t>
      </w:r>
      <w:proofErr w:type="gramStart"/>
      <w:r w:rsidRPr="00C67D30">
        <w:rPr>
          <w:rFonts w:ascii="Century Gothic" w:eastAsia="Times New Roman" w:hAnsi="Century Gothic" w:cs="Times New Roman"/>
          <w:sz w:val="22"/>
          <w:szCs w:val="22"/>
        </w:rPr>
        <w:t xml:space="preserve">Department will be issued with a list of all occupants/contacts by the </w:t>
      </w:r>
      <w:r w:rsidR="00886270" w:rsidRPr="00C67D30">
        <w:rPr>
          <w:rFonts w:ascii="Century Gothic" w:eastAsia="Times New Roman" w:hAnsi="Century Gothic" w:cs="Times New Roman"/>
          <w:sz w:val="22"/>
          <w:szCs w:val="22"/>
        </w:rPr>
        <w:t>Hut</w:t>
      </w:r>
      <w:r w:rsidRPr="00C67D30">
        <w:rPr>
          <w:rFonts w:ascii="Century Gothic" w:eastAsia="Times New Roman" w:hAnsi="Century Gothic" w:cs="Times New Roman"/>
          <w:sz w:val="22"/>
          <w:szCs w:val="22"/>
        </w:rPr>
        <w:t xml:space="preserve"> Manager without delay</w:t>
      </w:r>
      <w:proofErr w:type="gramEnd"/>
      <w:r w:rsidRPr="00C67D30">
        <w:rPr>
          <w:rFonts w:ascii="Century Gothic" w:eastAsia="Times New Roman" w:hAnsi="Century Gothic" w:cs="Times New Roman"/>
          <w:sz w:val="22"/>
          <w:szCs w:val="22"/>
        </w:rPr>
        <w:t>. </w:t>
      </w:r>
    </w:p>
    <w:p w14:paraId="13AE8D91" w14:textId="77777777" w:rsidR="003F7536" w:rsidRPr="00C67D30" w:rsidRDefault="003F7536" w:rsidP="00166B30">
      <w:pPr>
        <w:pStyle w:val="ListParagraph"/>
        <w:numPr>
          <w:ilvl w:val="0"/>
          <w:numId w:val="36"/>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The </w:t>
      </w:r>
      <w:r w:rsidR="00886270" w:rsidRPr="00C67D30">
        <w:rPr>
          <w:rFonts w:ascii="Century Gothic" w:eastAsia="Times New Roman" w:hAnsi="Century Gothic" w:cs="Times New Roman"/>
          <w:sz w:val="22"/>
          <w:szCs w:val="22"/>
        </w:rPr>
        <w:t>Hut</w:t>
      </w:r>
      <w:r w:rsidRPr="00C67D30">
        <w:rPr>
          <w:rFonts w:ascii="Century Gothic" w:eastAsia="Times New Roman" w:hAnsi="Century Gothic" w:cs="Times New Roman"/>
          <w:sz w:val="22"/>
          <w:szCs w:val="22"/>
        </w:rPr>
        <w:t xml:space="preserve"> Manager will advise the relevant resort authority of the infection and the Club will follow any direction issued by the Service or their delegate. </w:t>
      </w:r>
    </w:p>
    <w:p w14:paraId="2A79AE1F" w14:textId="77777777" w:rsidR="003F7536" w:rsidRPr="00C67D30" w:rsidRDefault="00886270" w:rsidP="00166B30">
      <w:pPr>
        <w:pStyle w:val="ListParagraph"/>
        <w:numPr>
          <w:ilvl w:val="0"/>
          <w:numId w:val="36"/>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 Hut</w:t>
      </w:r>
      <w:r w:rsidR="003F7536" w:rsidRPr="00C67D30">
        <w:rPr>
          <w:rFonts w:ascii="Century Gothic" w:eastAsia="Times New Roman" w:hAnsi="Century Gothic" w:cs="Times New Roman"/>
          <w:sz w:val="22"/>
          <w:szCs w:val="22"/>
        </w:rPr>
        <w:t xml:space="preserve"> Manager will organise a deep clean of the Lodge. No subsequent occupation will be permitted until such cleaning is complete. </w:t>
      </w:r>
    </w:p>
    <w:p w14:paraId="1919A8D1" w14:textId="39B0BDDB" w:rsidR="003F7536" w:rsidRDefault="003F7536" w:rsidP="00166B30">
      <w:pPr>
        <w:pStyle w:val="ListParagraph"/>
        <w:numPr>
          <w:ilvl w:val="0"/>
          <w:numId w:val="36"/>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All </w:t>
      </w:r>
      <w:r w:rsidR="0034193B">
        <w:rPr>
          <w:rFonts w:ascii="Century Gothic" w:eastAsia="Times New Roman" w:hAnsi="Century Gothic" w:cs="Times New Roman"/>
          <w:sz w:val="22"/>
          <w:szCs w:val="22"/>
        </w:rPr>
        <w:t xml:space="preserve">Iltis </w:t>
      </w:r>
      <w:r w:rsidRPr="00C67D30">
        <w:rPr>
          <w:rFonts w:ascii="Century Gothic" w:eastAsia="Times New Roman" w:hAnsi="Century Gothic" w:cs="Times New Roman"/>
          <w:sz w:val="22"/>
          <w:szCs w:val="22"/>
        </w:rPr>
        <w:t>members will be advised of the infection. </w:t>
      </w:r>
    </w:p>
    <w:p w14:paraId="11AD3142" w14:textId="4567FCDF" w:rsidR="00A372BA" w:rsidRDefault="00A372BA" w:rsidP="00166B30">
      <w:pPr>
        <w:pStyle w:val="ListParagraph"/>
        <w:numPr>
          <w:ilvl w:val="0"/>
          <w:numId w:val="36"/>
        </w:numPr>
        <w:ind w:right="-391"/>
        <w:textAlignment w:val="baseline"/>
        <w:rPr>
          <w:rFonts w:ascii="Century Gothic" w:eastAsia="Times New Roman" w:hAnsi="Century Gothic" w:cs="Times New Roman"/>
          <w:sz w:val="22"/>
          <w:szCs w:val="22"/>
        </w:rPr>
      </w:pPr>
      <w:r>
        <w:rPr>
          <w:rFonts w:ascii="Century Gothic" w:eastAsia="Times New Roman" w:hAnsi="Century Gothic" w:cs="Times New Roman"/>
          <w:sz w:val="22"/>
          <w:szCs w:val="22"/>
        </w:rPr>
        <w:t xml:space="preserve">The infected person must wear a </w:t>
      </w:r>
      <w:proofErr w:type="gramStart"/>
      <w:r>
        <w:rPr>
          <w:rFonts w:ascii="Century Gothic" w:eastAsia="Times New Roman" w:hAnsi="Century Gothic" w:cs="Times New Roman"/>
          <w:sz w:val="22"/>
          <w:szCs w:val="22"/>
        </w:rPr>
        <w:t>face mask</w:t>
      </w:r>
      <w:proofErr w:type="gramEnd"/>
      <w:r>
        <w:rPr>
          <w:rFonts w:ascii="Century Gothic" w:eastAsia="Times New Roman" w:hAnsi="Century Gothic" w:cs="Times New Roman"/>
          <w:sz w:val="22"/>
          <w:szCs w:val="22"/>
        </w:rPr>
        <w:t xml:space="preserve"> if leaving their room.</w:t>
      </w:r>
    </w:p>
    <w:p w14:paraId="078AEE6A" w14:textId="759B6739" w:rsidR="005C2051" w:rsidRPr="00C67D30" w:rsidRDefault="005C2051" w:rsidP="00166B30">
      <w:pPr>
        <w:pStyle w:val="ListParagraph"/>
        <w:numPr>
          <w:ilvl w:val="0"/>
          <w:numId w:val="36"/>
        </w:numPr>
        <w:ind w:right="-391"/>
        <w:textAlignment w:val="baseline"/>
        <w:rPr>
          <w:rFonts w:ascii="Century Gothic" w:eastAsia="Times New Roman" w:hAnsi="Century Gothic" w:cs="Times New Roman"/>
          <w:sz w:val="22"/>
          <w:szCs w:val="22"/>
        </w:rPr>
      </w:pPr>
      <w:r>
        <w:rPr>
          <w:rFonts w:ascii="Century Gothic" w:eastAsia="Times New Roman" w:hAnsi="Century Gothic" w:cs="Times New Roman"/>
          <w:sz w:val="22"/>
          <w:szCs w:val="22"/>
        </w:rPr>
        <w:t>In the event of person collapsing only compression CPR to be performed and call emergency services.</w:t>
      </w:r>
    </w:p>
    <w:p w14:paraId="086E0D55" w14:textId="77777777" w:rsidR="00886270" w:rsidRPr="00C67D30" w:rsidRDefault="00886270" w:rsidP="00166B30">
      <w:pPr>
        <w:spacing w:after="225" w:line="360" w:lineRule="atLeast"/>
        <w:ind w:right="-391"/>
        <w:textAlignment w:val="baseline"/>
        <w:rPr>
          <w:rFonts w:ascii="Century Gothic" w:hAnsi="Century Gothic" w:cs="Times New Roman"/>
          <w:sz w:val="22"/>
          <w:szCs w:val="22"/>
        </w:rPr>
      </w:pPr>
    </w:p>
    <w:p w14:paraId="01021A39" w14:textId="4C7055E5" w:rsidR="003F7536" w:rsidRPr="00C67D30" w:rsidRDefault="003F7536" w:rsidP="00166B30">
      <w:pPr>
        <w:spacing w:after="225"/>
        <w:ind w:left="284" w:right="-391"/>
        <w:textAlignment w:val="baseline"/>
        <w:rPr>
          <w:rFonts w:ascii="Century Gothic" w:hAnsi="Century Gothic" w:cs="Times New Roman"/>
          <w:sz w:val="22"/>
          <w:szCs w:val="22"/>
        </w:rPr>
      </w:pPr>
      <w:r w:rsidRPr="00C67D30">
        <w:rPr>
          <w:rFonts w:ascii="Century Gothic" w:hAnsi="Century Gothic" w:cs="Times New Roman"/>
          <w:sz w:val="22"/>
          <w:szCs w:val="22"/>
        </w:rPr>
        <w:t>If a person has symptoms of COVID</w:t>
      </w:r>
      <w:r w:rsidR="0034193B">
        <w:rPr>
          <w:rFonts w:ascii="Century Gothic" w:hAnsi="Century Gothic" w:cs="Times New Roman"/>
          <w:sz w:val="22"/>
          <w:szCs w:val="22"/>
        </w:rPr>
        <w:t>-19</w:t>
      </w:r>
      <w:r w:rsidRPr="00C67D30">
        <w:rPr>
          <w:rFonts w:ascii="Century Gothic" w:hAnsi="Century Gothic" w:cs="Times New Roman"/>
          <w:sz w:val="22"/>
          <w:szCs w:val="22"/>
        </w:rPr>
        <w:t xml:space="preserve"> but the infection is not yet confirmed, the following process will be undertaken: </w:t>
      </w:r>
    </w:p>
    <w:p w14:paraId="48B4B3DB" w14:textId="0AA63991" w:rsidR="003F7536" w:rsidRPr="00C67D30" w:rsidRDefault="003F7536" w:rsidP="00166B30">
      <w:pPr>
        <w:pStyle w:val="ListParagraph"/>
        <w:numPr>
          <w:ilvl w:val="0"/>
          <w:numId w:val="37"/>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 person who has the symptoms will be required to have a COVID</w:t>
      </w:r>
      <w:r w:rsidR="0034193B">
        <w:rPr>
          <w:rFonts w:ascii="Century Gothic" w:eastAsia="Times New Roman" w:hAnsi="Century Gothic" w:cs="Times New Roman"/>
          <w:sz w:val="22"/>
          <w:szCs w:val="22"/>
        </w:rPr>
        <w:t>-19</w:t>
      </w:r>
      <w:r w:rsidRPr="00C67D30">
        <w:rPr>
          <w:rFonts w:ascii="Century Gothic" w:eastAsia="Times New Roman" w:hAnsi="Century Gothic" w:cs="Times New Roman"/>
          <w:sz w:val="22"/>
          <w:szCs w:val="22"/>
        </w:rPr>
        <w:t xml:space="preserve"> test without delay. </w:t>
      </w:r>
    </w:p>
    <w:p w14:paraId="5764A669" w14:textId="77777777" w:rsidR="003F7536" w:rsidRPr="00C67D30" w:rsidRDefault="003F7536" w:rsidP="00166B30">
      <w:pPr>
        <w:pStyle w:val="ListParagraph"/>
        <w:numPr>
          <w:ilvl w:val="0"/>
          <w:numId w:val="37"/>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 person must supply their name and contact detai</w:t>
      </w:r>
      <w:r w:rsidR="00886270" w:rsidRPr="00C67D30">
        <w:rPr>
          <w:rFonts w:ascii="Century Gothic" w:eastAsia="Times New Roman" w:hAnsi="Century Gothic" w:cs="Times New Roman"/>
          <w:sz w:val="22"/>
          <w:szCs w:val="22"/>
        </w:rPr>
        <w:t>ls without delay to the Hut</w:t>
      </w:r>
      <w:r w:rsidRPr="00C67D30">
        <w:rPr>
          <w:rFonts w:ascii="Century Gothic" w:eastAsia="Times New Roman" w:hAnsi="Century Gothic" w:cs="Times New Roman"/>
          <w:sz w:val="22"/>
          <w:szCs w:val="22"/>
        </w:rPr>
        <w:t xml:space="preserve"> Manager. </w:t>
      </w:r>
    </w:p>
    <w:p w14:paraId="4B50E4E2" w14:textId="609DDC87" w:rsidR="003F7536" w:rsidRDefault="003F7536" w:rsidP="00166B30">
      <w:pPr>
        <w:pStyle w:val="ListParagraph"/>
        <w:numPr>
          <w:ilvl w:val="0"/>
          <w:numId w:val="37"/>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The person will be isolated in their bedroom until such time </w:t>
      </w:r>
      <w:r w:rsidR="0034193B">
        <w:rPr>
          <w:rFonts w:ascii="Century Gothic" w:eastAsia="Times New Roman" w:hAnsi="Century Gothic" w:cs="Times New Roman"/>
          <w:sz w:val="22"/>
          <w:szCs w:val="22"/>
        </w:rPr>
        <w:t xml:space="preserve">as the COVID-19 </w:t>
      </w:r>
      <w:r w:rsidR="00886270" w:rsidRPr="00C67D30">
        <w:rPr>
          <w:rFonts w:ascii="Century Gothic" w:eastAsia="Times New Roman" w:hAnsi="Century Gothic" w:cs="Times New Roman"/>
          <w:sz w:val="22"/>
          <w:szCs w:val="22"/>
        </w:rPr>
        <w:t xml:space="preserve">test is confirmed or when it is feasible for them to leave (whichever is sooner). </w:t>
      </w:r>
      <w:r w:rsidR="0034193B">
        <w:rPr>
          <w:rFonts w:ascii="Century Gothic" w:eastAsia="Times New Roman" w:hAnsi="Century Gothic" w:cs="Times New Roman"/>
          <w:sz w:val="22"/>
          <w:szCs w:val="22"/>
        </w:rPr>
        <w:t xml:space="preserve"> </w:t>
      </w:r>
      <w:r w:rsidRPr="00C67D30">
        <w:rPr>
          <w:rFonts w:ascii="Century Gothic" w:eastAsia="Times New Roman" w:hAnsi="Century Gothic" w:cs="Times New Roman"/>
          <w:sz w:val="22"/>
          <w:szCs w:val="22"/>
        </w:rPr>
        <w:t>If that person is a minor their parent or guardian will be responsible for the care of that minor and that parent/guardian will also be isolated. </w:t>
      </w:r>
    </w:p>
    <w:p w14:paraId="32D751E9" w14:textId="096E171D" w:rsidR="00835806" w:rsidRPr="00C67D30" w:rsidRDefault="00835806" w:rsidP="00166B30">
      <w:pPr>
        <w:pStyle w:val="ListParagraph"/>
        <w:numPr>
          <w:ilvl w:val="0"/>
          <w:numId w:val="37"/>
        </w:numPr>
        <w:ind w:right="-391"/>
        <w:textAlignment w:val="baseline"/>
        <w:rPr>
          <w:rFonts w:ascii="Century Gothic" w:eastAsia="Times New Roman" w:hAnsi="Century Gothic" w:cs="Times New Roman"/>
          <w:sz w:val="22"/>
          <w:szCs w:val="22"/>
        </w:rPr>
      </w:pPr>
      <w:r>
        <w:rPr>
          <w:rFonts w:ascii="Century Gothic" w:eastAsia="Times New Roman" w:hAnsi="Century Gothic" w:cs="Times New Roman"/>
          <w:sz w:val="22"/>
          <w:szCs w:val="22"/>
        </w:rPr>
        <w:t>The person will not share any facilities with other groups within the lodge.</w:t>
      </w:r>
    </w:p>
    <w:p w14:paraId="79698AAA" w14:textId="75F8433E" w:rsidR="003F7536" w:rsidRPr="00C67D30" w:rsidRDefault="0034193B" w:rsidP="00166B30">
      <w:pPr>
        <w:pStyle w:val="ListParagraph"/>
        <w:numPr>
          <w:ilvl w:val="0"/>
          <w:numId w:val="37"/>
        </w:numPr>
        <w:ind w:right="-391"/>
        <w:textAlignment w:val="baseline"/>
        <w:rPr>
          <w:rFonts w:ascii="Century Gothic" w:eastAsia="Times New Roman" w:hAnsi="Century Gothic" w:cs="Times New Roman"/>
          <w:sz w:val="22"/>
          <w:szCs w:val="22"/>
        </w:rPr>
      </w:pPr>
      <w:r>
        <w:rPr>
          <w:rFonts w:ascii="Century Gothic" w:eastAsia="Times New Roman" w:hAnsi="Century Gothic" w:cs="Times New Roman"/>
          <w:sz w:val="22"/>
          <w:szCs w:val="22"/>
        </w:rPr>
        <w:t>Iltis</w:t>
      </w:r>
      <w:r w:rsidR="003F7536" w:rsidRPr="00C67D30">
        <w:rPr>
          <w:rFonts w:ascii="Century Gothic" w:eastAsia="Times New Roman" w:hAnsi="Century Gothic" w:cs="Times New Roman"/>
          <w:sz w:val="22"/>
          <w:szCs w:val="22"/>
        </w:rPr>
        <w:t xml:space="preserve"> will inform all members </w:t>
      </w:r>
      <w:r>
        <w:rPr>
          <w:rFonts w:ascii="Century Gothic" w:eastAsia="Times New Roman" w:hAnsi="Century Gothic" w:cs="Times New Roman"/>
          <w:sz w:val="22"/>
          <w:szCs w:val="22"/>
        </w:rPr>
        <w:t>(</w:t>
      </w:r>
      <w:r w:rsidR="003F7536" w:rsidRPr="00C67D30">
        <w:rPr>
          <w:rFonts w:ascii="Century Gothic" w:eastAsia="Times New Roman" w:hAnsi="Century Gothic" w:cs="Times New Roman"/>
          <w:sz w:val="22"/>
          <w:szCs w:val="22"/>
        </w:rPr>
        <w:t>and guests</w:t>
      </w:r>
      <w:r>
        <w:rPr>
          <w:rFonts w:ascii="Century Gothic" w:eastAsia="Times New Roman" w:hAnsi="Century Gothic" w:cs="Times New Roman"/>
          <w:sz w:val="22"/>
          <w:szCs w:val="22"/>
        </w:rPr>
        <w:t xml:space="preserve"> if permitted)</w:t>
      </w:r>
      <w:r w:rsidR="003F7536" w:rsidRPr="00C67D30">
        <w:rPr>
          <w:rFonts w:ascii="Century Gothic" w:eastAsia="Times New Roman" w:hAnsi="Century Gothic" w:cs="Times New Roman"/>
          <w:sz w:val="22"/>
          <w:szCs w:val="22"/>
        </w:rPr>
        <w:t xml:space="preserve"> staying in the premises of the potential risk of infection. Additional cleaning may be required in the areas the person has accessed. </w:t>
      </w:r>
    </w:p>
    <w:p w14:paraId="60F9906B" w14:textId="74EFDE5B" w:rsidR="003F7536" w:rsidRPr="00C67D30" w:rsidRDefault="00886270" w:rsidP="00166B30">
      <w:pPr>
        <w:pStyle w:val="ListParagraph"/>
        <w:numPr>
          <w:ilvl w:val="0"/>
          <w:numId w:val="37"/>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If t</w:t>
      </w:r>
      <w:r w:rsidR="003F7536" w:rsidRPr="00C67D30">
        <w:rPr>
          <w:rFonts w:ascii="Century Gothic" w:eastAsia="Times New Roman" w:hAnsi="Century Gothic" w:cs="Times New Roman"/>
          <w:sz w:val="22"/>
          <w:szCs w:val="22"/>
        </w:rPr>
        <w:t>he person vacate</w:t>
      </w:r>
      <w:r w:rsidRPr="00C67D30">
        <w:rPr>
          <w:rFonts w:ascii="Century Gothic" w:eastAsia="Times New Roman" w:hAnsi="Century Gothic" w:cs="Times New Roman"/>
          <w:sz w:val="22"/>
          <w:szCs w:val="22"/>
        </w:rPr>
        <w:t>s</w:t>
      </w:r>
      <w:r w:rsidR="003F7536" w:rsidRPr="00C67D30">
        <w:rPr>
          <w:rFonts w:ascii="Century Gothic" w:eastAsia="Times New Roman" w:hAnsi="Century Gothic" w:cs="Times New Roman"/>
          <w:sz w:val="22"/>
          <w:szCs w:val="22"/>
        </w:rPr>
        <w:t xml:space="preserve"> the Lodge prior to</w:t>
      </w:r>
      <w:r w:rsidRPr="00C67D30">
        <w:rPr>
          <w:rFonts w:ascii="Century Gothic" w:eastAsia="Times New Roman" w:hAnsi="Century Gothic" w:cs="Times New Roman"/>
          <w:sz w:val="22"/>
          <w:szCs w:val="22"/>
        </w:rPr>
        <w:t xml:space="preserve"> the outcome of a COVID</w:t>
      </w:r>
      <w:r w:rsidR="0034193B">
        <w:rPr>
          <w:rFonts w:ascii="Century Gothic" w:eastAsia="Times New Roman" w:hAnsi="Century Gothic" w:cs="Times New Roman"/>
          <w:sz w:val="22"/>
          <w:szCs w:val="22"/>
        </w:rPr>
        <w:t>-</w:t>
      </w:r>
      <w:r w:rsidRPr="00C67D30">
        <w:rPr>
          <w:rFonts w:ascii="Century Gothic" w:eastAsia="Times New Roman" w:hAnsi="Century Gothic" w:cs="Times New Roman"/>
          <w:sz w:val="22"/>
          <w:szCs w:val="22"/>
        </w:rPr>
        <w:t xml:space="preserve">19 test, </w:t>
      </w:r>
      <w:r w:rsidR="003F7536" w:rsidRPr="00C67D30">
        <w:rPr>
          <w:rFonts w:ascii="Century Gothic" w:eastAsia="Times New Roman" w:hAnsi="Century Gothic" w:cs="Times New Roman"/>
          <w:sz w:val="22"/>
          <w:szCs w:val="22"/>
        </w:rPr>
        <w:t xml:space="preserve">the person will be required to inform </w:t>
      </w:r>
      <w:r w:rsidR="0034193B">
        <w:rPr>
          <w:rFonts w:ascii="Century Gothic" w:eastAsia="Times New Roman" w:hAnsi="Century Gothic" w:cs="Times New Roman"/>
          <w:sz w:val="22"/>
          <w:szCs w:val="22"/>
        </w:rPr>
        <w:t>Iltis</w:t>
      </w:r>
      <w:r w:rsidR="003F7536" w:rsidRPr="00C67D30">
        <w:rPr>
          <w:rFonts w:ascii="Century Gothic" w:eastAsia="Times New Roman" w:hAnsi="Century Gothic" w:cs="Times New Roman"/>
          <w:sz w:val="22"/>
          <w:szCs w:val="22"/>
        </w:rPr>
        <w:t xml:space="preserve"> of the results of the COVID</w:t>
      </w:r>
      <w:r w:rsidR="0034193B">
        <w:rPr>
          <w:rFonts w:ascii="Century Gothic" w:eastAsia="Times New Roman" w:hAnsi="Century Gothic" w:cs="Times New Roman"/>
          <w:sz w:val="22"/>
          <w:szCs w:val="22"/>
        </w:rPr>
        <w:t>-19</w:t>
      </w:r>
      <w:r w:rsidR="003F7536" w:rsidRPr="00C67D30">
        <w:rPr>
          <w:rFonts w:ascii="Century Gothic" w:eastAsia="Times New Roman" w:hAnsi="Century Gothic" w:cs="Times New Roman"/>
          <w:sz w:val="22"/>
          <w:szCs w:val="22"/>
        </w:rPr>
        <w:t xml:space="preserve"> test. </w:t>
      </w:r>
    </w:p>
    <w:p w14:paraId="61265207" w14:textId="2B22E675" w:rsidR="003F7536" w:rsidRPr="00C67D30" w:rsidRDefault="00886270" w:rsidP="00166B30">
      <w:pPr>
        <w:pStyle w:val="ListParagraph"/>
        <w:numPr>
          <w:ilvl w:val="0"/>
          <w:numId w:val="37"/>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Iltis</w:t>
      </w:r>
      <w:r w:rsidR="003F7536" w:rsidRPr="00C67D30">
        <w:rPr>
          <w:rFonts w:ascii="Century Gothic" w:eastAsia="Times New Roman" w:hAnsi="Century Gothic" w:cs="Times New Roman"/>
          <w:sz w:val="22"/>
          <w:szCs w:val="22"/>
        </w:rPr>
        <w:t xml:space="preserve"> will </w:t>
      </w:r>
      <w:r w:rsidRPr="00C67D30">
        <w:rPr>
          <w:rFonts w:ascii="Century Gothic" w:eastAsia="Times New Roman" w:hAnsi="Century Gothic" w:cs="Times New Roman"/>
          <w:sz w:val="22"/>
          <w:szCs w:val="22"/>
        </w:rPr>
        <w:t>monitor the COVID</w:t>
      </w:r>
      <w:r w:rsidR="0034193B">
        <w:rPr>
          <w:rFonts w:ascii="Century Gothic" w:eastAsia="Times New Roman" w:hAnsi="Century Gothic" w:cs="Times New Roman"/>
          <w:sz w:val="22"/>
          <w:szCs w:val="22"/>
        </w:rPr>
        <w:t>-19</w:t>
      </w:r>
      <w:r w:rsidRPr="00C67D30">
        <w:rPr>
          <w:rFonts w:ascii="Century Gothic" w:eastAsia="Times New Roman" w:hAnsi="Century Gothic" w:cs="Times New Roman"/>
          <w:sz w:val="22"/>
          <w:szCs w:val="22"/>
        </w:rPr>
        <w:t xml:space="preserve"> test status and</w:t>
      </w:r>
      <w:r w:rsidR="003F7536" w:rsidRPr="00C67D30">
        <w:rPr>
          <w:rFonts w:ascii="Century Gothic" w:eastAsia="Times New Roman" w:hAnsi="Century Gothic" w:cs="Times New Roman"/>
          <w:sz w:val="22"/>
          <w:szCs w:val="22"/>
        </w:rPr>
        <w:t xml:space="preserve"> be informed of the departure of the person.  </w:t>
      </w:r>
    </w:p>
    <w:p w14:paraId="1625CBBC" w14:textId="724DF45B" w:rsidR="003F7536" w:rsidRPr="00C67D30" w:rsidRDefault="00886270" w:rsidP="00166B30">
      <w:pPr>
        <w:pStyle w:val="ListParagraph"/>
        <w:numPr>
          <w:ilvl w:val="0"/>
          <w:numId w:val="37"/>
        </w:numPr>
        <w:ind w:right="-391"/>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Iltis</w:t>
      </w:r>
      <w:r w:rsidR="003F7536" w:rsidRPr="00C67D30">
        <w:rPr>
          <w:rFonts w:ascii="Century Gothic" w:eastAsia="Times New Roman" w:hAnsi="Century Gothic" w:cs="Times New Roman"/>
          <w:sz w:val="22"/>
          <w:szCs w:val="22"/>
        </w:rPr>
        <w:t xml:space="preserve"> will follow up the person to confirm the results of the COVID</w:t>
      </w:r>
      <w:r w:rsidR="0034193B">
        <w:rPr>
          <w:rFonts w:ascii="Century Gothic" w:eastAsia="Times New Roman" w:hAnsi="Century Gothic" w:cs="Times New Roman"/>
          <w:sz w:val="22"/>
          <w:szCs w:val="22"/>
        </w:rPr>
        <w:t>-19</w:t>
      </w:r>
      <w:r w:rsidR="003F7536" w:rsidRPr="00C67D30">
        <w:rPr>
          <w:rFonts w:ascii="Century Gothic" w:eastAsia="Times New Roman" w:hAnsi="Century Gothic" w:cs="Times New Roman"/>
          <w:sz w:val="22"/>
          <w:szCs w:val="22"/>
        </w:rPr>
        <w:t xml:space="preserve"> test. If that test is positive, </w:t>
      </w:r>
      <w:r w:rsidR="00034B57" w:rsidRPr="00C67D30">
        <w:rPr>
          <w:rFonts w:ascii="Century Gothic" w:eastAsia="Times New Roman" w:hAnsi="Century Gothic" w:cs="Times New Roman"/>
          <w:sz w:val="22"/>
          <w:szCs w:val="22"/>
        </w:rPr>
        <w:t>Iltis</w:t>
      </w:r>
      <w:r w:rsidR="003F7536" w:rsidRPr="00C67D30">
        <w:rPr>
          <w:rFonts w:ascii="Century Gothic" w:eastAsia="Times New Roman" w:hAnsi="Century Gothic" w:cs="Times New Roman"/>
          <w:sz w:val="22"/>
          <w:szCs w:val="22"/>
        </w:rPr>
        <w:t xml:space="preserve"> will immediately inform all other persons that have occupied the Lodge during or after the person’s stay and commence the process set out above for a COVID</w:t>
      </w:r>
      <w:r w:rsidR="0034193B">
        <w:rPr>
          <w:rFonts w:ascii="Century Gothic" w:eastAsia="Times New Roman" w:hAnsi="Century Gothic" w:cs="Times New Roman"/>
          <w:sz w:val="22"/>
          <w:szCs w:val="22"/>
        </w:rPr>
        <w:t>-19</w:t>
      </w:r>
      <w:r w:rsidR="003F7536" w:rsidRPr="00C67D30">
        <w:rPr>
          <w:rFonts w:ascii="Century Gothic" w:eastAsia="Times New Roman" w:hAnsi="Century Gothic" w:cs="Times New Roman"/>
          <w:sz w:val="22"/>
          <w:szCs w:val="22"/>
        </w:rPr>
        <w:t xml:space="preserve"> infection. </w:t>
      </w:r>
    </w:p>
    <w:p w14:paraId="4305A212" w14:textId="77777777" w:rsidR="003F7536" w:rsidRPr="00C67D30" w:rsidRDefault="003F7536" w:rsidP="00166B30">
      <w:pPr>
        <w:ind w:right="-391"/>
        <w:rPr>
          <w:rFonts w:ascii="Century Gothic" w:eastAsia="Times New Roman" w:hAnsi="Century Gothic" w:cs="Times New Roman"/>
          <w:sz w:val="22"/>
          <w:szCs w:val="22"/>
        </w:rPr>
      </w:pPr>
    </w:p>
    <w:p w14:paraId="4A275DE9" w14:textId="77777777" w:rsidR="003F7536" w:rsidRPr="00C67D30" w:rsidRDefault="003F7536" w:rsidP="00166B30">
      <w:pPr>
        <w:ind w:right="-391"/>
        <w:rPr>
          <w:rFonts w:ascii="Century Gothic" w:hAnsi="Century Gothic"/>
          <w:sz w:val="22"/>
          <w:szCs w:val="22"/>
        </w:rPr>
      </w:pPr>
    </w:p>
    <w:p w14:paraId="36FED9F1" w14:textId="1F2F38E8" w:rsidR="003A7762" w:rsidRPr="00C67D30" w:rsidRDefault="00327776" w:rsidP="00166B30">
      <w:pPr>
        <w:pStyle w:val="ListParagraph"/>
        <w:numPr>
          <w:ilvl w:val="0"/>
          <w:numId w:val="26"/>
        </w:numPr>
        <w:ind w:left="284" w:right="-391" w:hanging="284"/>
        <w:textAlignment w:val="baseline"/>
        <w:rPr>
          <w:rFonts w:ascii="Century Gothic" w:hAnsi="Century Gothic"/>
          <w:sz w:val="22"/>
          <w:szCs w:val="22"/>
        </w:rPr>
      </w:pPr>
      <w:r w:rsidRPr="00C67D30">
        <w:rPr>
          <w:rFonts w:ascii="Century Gothic" w:eastAsia="Times New Roman" w:hAnsi="Century Gothic" w:cs="Times New Roman"/>
          <w:b/>
          <w:bCs/>
          <w:sz w:val="22"/>
          <w:szCs w:val="22"/>
          <w:bdr w:val="none" w:sz="0" w:space="0" w:color="auto" w:frame="1"/>
        </w:rPr>
        <w:t>Action Plan for the Lodge</w:t>
      </w:r>
    </w:p>
    <w:p w14:paraId="34CC5D97" w14:textId="77777777" w:rsidR="00327776" w:rsidRPr="00C67D30" w:rsidRDefault="00327776" w:rsidP="00166B30">
      <w:pPr>
        <w:pStyle w:val="ListParagraph"/>
        <w:ind w:left="284" w:right="-391"/>
        <w:textAlignment w:val="baseline"/>
        <w:rPr>
          <w:rFonts w:ascii="Century Gothic" w:hAnsi="Century Gothic"/>
          <w:sz w:val="22"/>
          <w:szCs w:val="22"/>
        </w:rPr>
      </w:pPr>
    </w:p>
    <w:p w14:paraId="16E98764" w14:textId="71A47F8A" w:rsidR="00C55EF0" w:rsidRPr="00C67D30" w:rsidRDefault="00C55EF0" w:rsidP="00166B30">
      <w:pPr>
        <w:pStyle w:val="ListParagraph"/>
        <w:numPr>
          <w:ilvl w:val="0"/>
          <w:numId w:val="38"/>
        </w:numPr>
        <w:ind w:right="-391"/>
        <w:textAlignment w:val="baseline"/>
        <w:rPr>
          <w:rFonts w:ascii="Century Gothic" w:hAnsi="Century Gothic"/>
          <w:sz w:val="22"/>
          <w:szCs w:val="22"/>
        </w:rPr>
      </w:pPr>
      <w:r w:rsidRPr="00C67D30">
        <w:rPr>
          <w:rFonts w:ascii="Century Gothic" w:hAnsi="Century Gothic"/>
          <w:sz w:val="22"/>
          <w:szCs w:val="22"/>
        </w:rPr>
        <w:t>Appropriate signage to be put up including those on physical distancing, good hand and respiratory hygiene, COVID-19 symptoms and maximum number of persons allowed.</w:t>
      </w:r>
    </w:p>
    <w:p w14:paraId="2CE2BACB" w14:textId="4B52FF7A" w:rsidR="00C55EF0" w:rsidRPr="00C67D30" w:rsidRDefault="00C55EF0" w:rsidP="00166B30">
      <w:pPr>
        <w:pStyle w:val="ListParagraph"/>
        <w:numPr>
          <w:ilvl w:val="0"/>
          <w:numId w:val="38"/>
        </w:numPr>
        <w:ind w:right="-391"/>
        <w:textAlignment w:val="baseline"/>
        <w:rPr>
          <w:rFonts w:ascii="Century Gothic" w:hAnsi="Century Gothic"/>
          <w:sz w:val="22"/>
          <w:szCs w:val="22"/>
        </w:rPr>
      </w:pPr>
      <w:r w:rsidRPr="00C67D30">
        <w:rPr>
          <w:rFonts w:ascii="Century Gothic" w:hAnsi="Century Gothic"/>
          <w:sz w:val="22"/>
          <w:szCs w:val="22"/>
        </w:rPr>
        <w:t>Set up areas to comply with allocation of spaces per group and optimise physical distancing.</w:t>
      </w:r>
    </w:p>
    <w:p w14:paraId="61C780C9" w14:textId="4EA6EB56" w:rsidR="00C55EF0" w:rsidRPr="00C67D30" w:rsidRDefault="00C55EF0" w:rsidP="00166B30">
      <w:pPr>
        <w:pStyle w:val="ListParagraph"/>
        <w:numPr>
          <w:ilvl w:val="0"/>
          <w:numId w:val="38"/>
        </w:numPr>
        <w:ind w:right="-391"/>
        <w:textAlignment w:val="baseline"/>
        <w:rPr>
          <w:rFonts w:ascii="Century Gothic" w:hAnsi="Century Gothic"/>
          <w:sz w:val="22"/>
          <w:szCs w:val="22"/>
        </w:rPr>
      </w:pPr>
      <w:r w:rsidRPr="00C67D30">
        <w:rPr>
          <w:rFonts w:ascii="Century Gothic" w:hAnsi="Century Gothic"/>
          <w:sz w:val="22"/>
          <w:szCs w:val="22"/>
        </w:rPr>
        <w:t>Place hand sanitiser, paper towel, tissues etc</w:t>
      </w:r>
      <w:r w:rsidR="0034193B">
        <w:rPr>
          <w:rFonts w:ascii="Century Gothic" w:hAnsi="Century Gothic"/>
          <w:sz w:val="22"/>
          <w:szCs w:val="22"/>
        </w:rPr>
        <w:t>.</w:t>
      </w:r>
      <w:r w:rsidRPr="00C67D30">
        <w:rPr>
          <w:rFonts w:ascii="Century Gothic" w:hAnsi="Century Gothic"/>
          <w:sz w:val="22"/>
          <w:szCs w:val="22"/>
        </w:rPr>
        <w:t xml:space="preserve"> at entry &amp; exit points as well as through</w:t>
      </w:r>
      <w:r w:rsidR="0034193B">
        <w:rPr>
          <w:rFonts w:ascii="Century Gothic" w:hAnsi="Century Gothic"/>
          <w:sz w:val="22"/>
          <w:szCs w:val="22"/>
        </w:rPr>
        <w:t>out</w:t>
      </w:r>
      <w:r w:rsidRPr="00C67D30">
        <w:rPr>
          <w:rFonts w:ascii="Century Gothic" w:hAnsi="Century Gothic"/>
          <w:sz w:val="22"/>
          <w:szCs w:val="22"/>
        </w:rPr>
        <w:t xml:space="preserve"> the lodge.</w:t>
      </w:r>
    </w:p>
    <w:p w14:paraId="4EBDBC34" w14:textId="749F1D47" w:rsidR="00C55EF0" w:rsidRPr="00C67D30" w:rsidRDefault="00C55EF0" w:rsidP="00166B30">
      <w:pPr>
        <w:pStyle w:val="ListParagraph"/>
        <w:numPr>
          <w:ilvl w:val="0"/>
          <w:numId w:val="38"/>
        </w:numPr>
        <w:ind w:right="-391"/>
        <w:textAlignment w:val="baseline"/>
        <w:rPr>
          <w:rFonts w:ascii="Century Gothic" w:hAnsi="Century Gothic"/>
          <w:sz w:val="22"/>
          <w:szCs w:val="22"/>
        </w:rPr>
      </w:pPr>
      <w:r w:rsidRPr="00C67D30">
        <w:rPr>
          <w:rFonts w:ascii="Century Gothic" w:hAnsi="Century Gothic"/>
          <w:sz w:val="22"/>
          <w:szCs w:val="22"/>
        </w:rPr>
        <w:t xml:space="preserve">Set up </w:t>
      </w:r>
      <w:r w:rsidR="0034193B">
        <w:rPr>
          <w:rFonts w:ascii="Century Gothic" w:hAnsi="Century Gothic"/>
          <w:sz w:val="22"/>
          <w:szCs w:val="22"/>
        </w:rPr>
        <w:t xml:space="preserve">a </w:t>
      </w:r>
      <w:r w:rsidRPr="00C67D30">
        <w:rPr>
          <w:rFonts w:ascii="Century Gothic" w:hAnsi="Century Gothic"/>
          <w:sz w:val="22"/>
          <w:szCs w:val="22"/>
        </w:rPr>
        <w:t>system to record member &amp; guest details to support contact tracing.</w:t>
      </w:r>
    </w:p>
    <w:p w14:paraId="5FEA0675" w14:textId="1FEC274D" w:rsidR="00C55EF0" w:rsidRPr="00C67D30" w:rsidRDefault="00C55EF0" w:rsidP="00166B30">
      <w:pPr>
        <w:pStyle w:val="ListParagraph"/>
        <w:numPr>
          <w:ilvl w:val="0"/>
          <w:numId w:val="38"/>
        </w:numPr>
        <w:ind w:right="-391"/>
        <w:textAlignment w:val="baseline"/>
        <w:rPr>
          <w:rFonts w:ascii="Century Gothic" w:hAnsi="Century Gothic"/>
          <w:sz w:val="22"/>
          <w:szCs w:val="22"/>
        </w:rPr>
      </w:pPr>
      <w:r w:rsidRPr="00C67D30">
        <w:rPr>
          <w:rFonts w:ascii="Century Gothic" w:hAnsi="Century Gothic"/>
          <w:sz w:val="22"/>
          <w:szCs w:val="22"/>
        </w:rPr>
        <w:t>Set up record keeping folder for Hut Manager Staff (COVID-19) Health Questionnaire</w:t>
      </w:r>
      <w:r w:rsidR="00640D40" w:rsidRPr="00C67D30">
        <w:rPr>
          <w:rFonts w:ascii="Century Gothic" w:hAnsi="Century Gothic"/>
          <w:sz w:val="22"/>
          <w:szCs w:val="22"/>
        </w:rPr>
        <w:t>.</w:t>
      </w:r>
    </w:p>
    <w:p w14:paraId="13AAF0FF" w14:textId="41AC8572" w:rsidR="00640D40" w:rsidRPr="00C67D30" w:rsidRDefault="00640D40" w:rsidP="00166B30">
      <w:pPr>
        <w:pStyle w:val="ListParagraph"/>
        <w:numPr>
          <w:ilvl w:val="0"/>
          <w:numId w:val="38"/>
        </w:numPr>
        <w:ind w:right="-391"/>
        <w:textAlignment w:val="baseline"/>
        <w:rPr>
          <w:rFonts w:ascii="Century Gothic" w:hAnsi="Century Gothic"/>
          <w:sz w:val="22"/>
          <w:szCs w:val="22"/>
        </w:rPr>
      </w:pPr>
      <w:r w:rsidRPr="00C67D30">
        <w:rPr>
          <w:rFonts w:ascii="Century Gothic" w:hAnsi="Century Gothic"/>
          <w:sz w:val="22"/>
          <w:szCs w:val="22"/>
        </w:rPr>
        <w:t>Set up system to record cleaning activities.</w:t>
      </w:r>
    </w:p>
    <w:p w14:paraId="4503E082" w14:textId="77777777" w:rsidR="00640D40" w:rsidRPr="00C67D30" w:rsidRDefault="00640D40" w:rsidP="00166B30">
      <w:pPr>
        <w:ind w:right="-391"/>
        <w:textAlignment w:val="baseline"/>
        <w:rPr>
          <w:rFonts w:ascii="Century Gothic" w:hAnsi="Century Gothic"/>
          <w:sz w:val="22"/>
          <w:szCs w:val="22"/>
        </w:rPr>
      </w:pPr>
    </w:p>
    <w:p w14:paraId="12884367" w14:textId="1578B726" w:rsidR="00640D40" w:rsidRPr="00C67D30" w:rsidRDefault="00640D40" w:rsidP="00166B30">
      <w:pPr>
        <w:ind w:left="284" w:right="-391"/>
        <w:textAlignment w:val="baseline"/>
        <w:rPr>
          <w:rFonts w:ascii="Century Gothic" w:hAnsi="Century Gothic"/>
          <w:sz w:val="22"/>
          <w:szCs w:val="22"/>
        </w:rPr>
      </w:pPr>
      <w:r w:rsidRPr="00C67D30">
        <w:rPr>
          <w:rFonts w:ascii="Century Gothic" w:hAnsi="Century Gothic"/>
          <w:sz w:val="22"/>
          <w:szCs w:val="22"/>
        </w:rPr>
        <w:t xml:space="preserve">In addition the following will be undertaken in specific areas at Iltis: </w:t>
      </w:r>
    </w:p>
    <w:p w14:paraId="17FBCE4A" w14:textId="77777777" w:rsidR="00C55EF0" w:rsidRPr="00C67D30" w:rsidRDefault="00C55EF0" w:rsidP="00166B30">
      <w:pPr>
        <w:pStyle w:val="ListParagraph"/>
        <w:ind w:left="284" w:right="-391"/>
        <w:textAlignment w:val="baseline"/>
        <w:rPr>
          <w:rFonts w:ascii="Century Gothic" w:hAnsi="Century Gothic"/>
          <w:sz w:val="22"/>
          <w:szCs w:val="22"/>
        </w:rPr>
      </w:pPr>
    </w:p>
    <w:tbl>
      <w:tblPr>
        <w:tblStyle w:val="TableGrid"/>
        <w:tblW w:w="9497" w:type="dxa"/>
        <w:tblInd w:w="108" w:type="dxa"/>
        <w:tblLook w:val="04A0" w:firstRow="1" w:lastRow="0" w:firstColumn="1" w:lastColumn="0" w:noHBand="0" w:noVBand="1"/>
      </w:tblPr>
      <w:tblGrid>
        <w:gridCol w:w="1560"/>
        <w:gridCol w:w="3543"/>
        <w:gridCol w:w="4394"/>
      </w:tblGrid>
      <w:tr w:rsidR="003A7762" w:rsidRPr="00C67D30" w14:paraId="2A3435FA" w14:textId="77777777" w:rsidTr="007F7ABE">
        <w:tc>
          <w:tcPr>
            <w:tcW w:w="1560" w:type="dxa"/>
          </w:tcPr>
          <w:p w14:paraId="497079A4" w14:textId="77777777" w:rsidR="003A7762" w:rsidRPr="00C67D30" w:rsidRDefault="003A7762" w:rsidP="00166B30">
            <w:pPr>
              <w:ind w:right="-391"/>
              <w:rPr>
                <w:rFonts w:ascii="Century Gothic" w:hAnsi="Century Gothic"/>
                <w:b/>
                <w:sz w:val="22"/>
                <w:szCs w:val="22"/>
              </w:rPr>
            </w:pPr>
          </w:p>
        </w:tc>
        <w:tc>
          <w:tcPr>
            <w:tcW w:w="3543" w:type="dxa"/>
          </w:tcPr>
          <w:p w14:paraId="7AF75CDF" w14:textId="77777777" w:rsidR="003A7762" w:rsidRPr="00C67D30" w:rsidRDefault="003A7762" w:rsidP="00166B30">
            <w:pPr>
              <w:ind w:right="-391"/>
              <w:rPr>
                <w:rFonts w:ascii="Century Gothic" w:hAnsi="Century Gothic"/>
                <w:b/>
                <w:sz w:val="22"/>
                <w:szCs w:val="22"/>
              </w:rPr>
            </w:pPr>
            <w:r w:rsidRPr="00C67D30">
              <w:rPr>
                <w:rFonts w:ascii="Century Gothic" w:hAnsi="Century Gothic"/>
                <w:b/>
                <w:sz w:val="22"/>
                <w:szCs w:val="22"/>
              </w:rPr>
              <w:t>Guests responsibility</w:t>
            </w:r>
          </w:p>
        </w:tc>
        <w:tc>
          <w:tcPr>
            <w:tcW w:w="4394" w:type="dxa"/>
          </w:tcPr>
          <w:p w14:paraId="7EB2BE1C" w14:textId="77777777" w:rsidR="003A7762" w:rsidRPr="00C67D30" w:rsidRDefault="003A7762" w:rsidP="00166B30">
            <w:pPr>
              <w:ind w:right="-391"/>
              <w:rPr>
                <w:rFonts w:ascii="Century Gothic" w:hAnsi="Century Gothic"/>
                <w:b/>
                <w:sz w:val="22"/>
                <w:szCs w:val="22"/>
              </w:rPr>
            </w:pPr>
            <w:r w:rsidRPr="00C67D30">
              <w:rPr>
                <w:rFonts w:ascii="Century Gothic" w:hAnsi="Century Gothic"/>
                <w:b/>
                <w:sz w:val="22"/>
                <w:szCs w:val="22"/>
              </w:rPr>
              <w:t>Iltis Responsibility</w:t>
            </w:r>
          </w:p>
        </w:tc>
      </w:tr>
      <w:tr w:rsidR="003A7762" w:rsidRPr="00C67D30" w14:paraId="02D65979" w14:textId="77777777" w:rsidTr="007F7ABE">
        <w:tc>
          <w:tcPr>
            <w:tcW w:w="1560" w:type="dxa"/>
          </w:tcPr>
          <w:p w14:paraId="300790C3"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Front Door</w:t>
            </w:r>
          </w:p>
        </w:tc>
        <w:tc>
          <w:tcPr>
            <w:tcW w:w="3543" w:type="dxa"/>
          </w:tcPr>
          <w:p w14:paraId="54A8906C" w14:textId="77777777" w:rsidR="007F7ABE" w:rsidRDefault="003A7762" w:rsidP="00166B30">
            <w:pPr>
              <w:ind w:right="-391"/>
              <w:rPr>
                <w:rFonts w:ascii="Century Gothic" w:hAnsi="Century Gothic"/>
                <w:sz w:val="22"/>
                <w:szCs w:val="22"/>
              </w:rPr>
            </w:pPr>
            <w:r w:rsidRPr="00C67D30">
              <w:rPr>
                <w:rFonts w:ascii="Century Gothic" w:hAnsi="Century Gothic"/>
                <w:sz w:val="22"/>
                <w:szCs w:val="22"/>
              </w:rPr>
              <w:t xml:space="preserve">Clean keypad after each </w:t>
            </w:r>
          </w:p>
          <w:p w14:paraId="3A5C027C" w14:textId="61B95E64" w:rsidR="003A7762" w:rsidRDefault="003A7762" w:rsidP="00166B30">
            <w:pPr>
              <w:ind w:right="-391"/>
              <w:rPr>
                <w:rFonts w:ascii="Century Gothic" w:hAnsi="Century Gothic"/>
                <w:sz w:val="22"/>
                <w:szCs w:val="22"/>
              </w:rPr>
            </w:pPr>
            <w:proofErr w:type="gramStart"/>
            <w:r w:rsidRPr="00C67D30">
              <w:rPr>
                <w:rFonts w:ascii="Century Gothic" w:hAnsi="Century Gothic"/>
                <w:sz w:val="22"/>
                <w:szCs w:val="22"/>
              </w:rPr>
              <w:t>usage</w:t>
            </w:r>
            <w:proofErr w:type="gramEnd"/>
          </w:p>
          <w:p w14:paraId="76D83240" w14:textId="77777777" w:rsidR="002C2933" w:rsidRDefault="002C2933" w:rsidP="00166B30">
            <w:pPr>
              <w:ind w:right="-391"/>
              <w:rPr>
                <w:rFonts w:ascii="Century Gothic" w:hAnsi="Century Gothic"/>
                <w:sz w:val="22"/>
                <w:szCs w:val="22"/>
              </w:rPr>
            </w:pPr>
          </w:p>
          <w:p w14:paraId="7A6BAE9D" w14:textId="77777777" w:rsidR="007F7ABE" w:rsidRDefault="002C2933" w:rsidP="00166B30">
            <w:pPr>
              <w:ind w:right="-391"/>
              <w:rPr>
                <w:rFonts w:ascii="Century Gothic" w:hAnsi="Century Gothic"/>
                <w:sz w:val="22"/>
                <w:szCs w:val="22"/>
              </w:rPr>
            </w:pPr>
            <w:r>
              <w:rPr>
                <w:rFonts w:ascii="Century Gothic" w:hAnsi="Century Gothic"/>
                <w:sz w:val="22"/>
                <w:szCs w:val="22"/>
              </w:rPr>
              <w:t xml:space="preserve">Sanitise hands prior to entering </w:t>
            </w:r>
          </w:p>
          <w:p w14:paraId="2D49539F" w14:textId="1016C5A2" w:rsidR="002C2933" w:rsidRPr="00C67D30" w:rsidRDefault="002C2933" w:rsidP="00166B30">
            <w:pPr>
              <w:ind w:right="-391"/>
              <w:rPr>
                <w:rFonts w:ascii="Century Gothic" w:hAnsi="Century Gothic"/>
                <w:sz w:val="22"/>
                <w:szCs w:val="22"/>
              </w:rPr>
            </w:pPr>
            <w:proofErr w:type="gramStart"/>
            <w:r>
              <w:rPr>
                <w:rFonts w:ascii="Century Gothic" w:hAnsi="Century Gothic"/>
                <w:sz w:val="22"/>
                <w:szCs w:val="22"/>
              </w:rPr>
              <w:t>the</w:t>
            </w:r>
            <w:proofErr w:type="gramEnd"/>
            <w:r>
              <w:rPr>
                <w:rFonts w:ascii="Century Gothic" w:hAnsi="Century Gothic"/>
                <w:sz w:val="22"/>
                <w:szCs w:val="22"/>
              </w:rPr>
              <w:t xml:space="preserve"> lodge</w:t>
            </w:r>
          </w:p>
        </w:tc>
        <w:tc>
          <w:tcPr>
            <w:tcW w:w="4394" w:type="dxa"/>
          </w:tcPr>
          <w:p w14:paraId="047AF284" w14:textId="77777777" w:rsidR="003A7762" w:rsidRDefault="003A7762" w:rsidP="00166B30">
            <w:pPr>
              <w:ind w:right="-391"/>
              <w:rPr>
                <w:rFonts w:ascii="Century Gothic" w:hAnsi="Century Gothic"/>
                <w:sz w:val="22"/>
                <w:szCs w:val="22"/>
              </w:rPr>
            </w:pPr>
            <w:r w:rsidRPr="00C67D30">
              <w:rPr>
                <w:rFonts w:ascii="Century Gothic" w:hAnsi="Century Gothic"/>
                <w:sz w:val="22"/>
                <w:szCs w:val="22"/>
              </w:rPr>
              <w:t>Alcohol based spray at the door</w:t>
            </w:r>
          </w:p>
          <w:p w14:paraId="7BB6693F" w14:textId="77777777" w:rsidR="002C2933" w:rsidRDefault="002C2933" w:rsidP="00166B30">
            <w:pPr>
              <w:ind w:right="-391"/>
              <w:rPr>
                <w:rFonts w:ascii="Century Gothic" w:hAnsi="Century Gothic"/>
                <w:sz w:val="22"/>
                <w:szCs w:val="22"/>
              </w:rPr>
            </w:pPr>
          </w:p>
          <w:p w14:paraId="7119B8E0" w14:textId="1FF0980A" w:rsidR="002C2933" w:rsidRPr="00C67D30" w:rsidRDefault="002C2933" w:rsidP="00166B30">
            <w:pPr>
              <w:ind w:right="-391"/>
              <w:rPr>
                <w:rFonts w:ascii="Century Gothic" w:hAnsi="Century Gothic"/>
                <w:sz w:val="22"/>
                <w:szCs w:val="22"/>
              </w:rPr>
            </w:pPr>
            <w:r>
              <w:rPr>
                <w:rFonts w:ascii="Century Gothic" w:hAnsi="Century Gothic"/>
                <w:sz w:val="22"/>
                <w:szCs w:val="22"/>
              </w:rPr>
              <w:t>Sanitiser at the door</w:t>
            </w:r>
          </w:p>
        </w:tc>
      </w:tr>
      <w:tr w:rsidR="003A7762" w:rsidRPr="00C67D30" w14:paraId="04BB845D" w14:textId="77777777" w:rsidTr="007F7ABE">
        <w:tc>
          <w:tcPr>
            <w:tcW w:w="1560" w:type="dxa"/>
          </w:tcPr>
          <w:p w14:paraId="7433203D"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Ski Storage</w:t>
            </w:r>
          </w:p>
        </w:tc>
        <w:tc>
          <w:tcPr>
            <w:tcW w:w="3543" w:type="dxa"/>
          </w:tcPr>
          <w:p w14:paraId="6868C796" w14:textId="5FFF480C" w:rsidR="003A7762" w:rsidRPr="00C67D30" w:rsidRDefault="00090F11" w:rsidP="00166B30">
            <w:pPr>
              <w:ind w:right="-391"/>
              <w:rPr>
                <w:rFonts w:ascii="Century Gothic" w:hAnsi="Century Gothic"/>
                <w:sz w:val="22"/>
                <w:szCs w:val="22"/>
              </w:rPr>
            </w:pPr>
            <w:r w:rsidRPr="00C67D30">
              <w:rPr>
                <w:rFonts w:ascii="Century Gothic" w:hAnsi="Century Gothic"/>
                <w:sz w:val="22"/>
                <w:szCs w:val="22"/>
              </w:rPr>
              <w:t>Abide by social distancing requirements</w:t>
            </w:r>
          </w:p>
        </w:tc>
        <w:tc>
          <w:tcPr>
            <w:tcW w:w="4394" w:type="dxa"/>
          </w:tcPr>
          <w:p w14:paraId="16BDA6FA" w14:textId="5F7BD5D7" w:rsidR="003A7762" w:rsidRPr="00C67D30" w:rsidRDefault="003A7762" w:rsidP="00166B30">
            <w:pPr>
              <w:ind w:right="-391"/>
              <w:rPr>
                <w:rFonts w:ascii="Century Gothic" w:hAnsi="Century Gothic"/>
                <w:sz w:val="22"/>
                <w:szCs w:val="22"/>
              </w:rPr>
            </w:pPr>
          </w:p>
        </w:tc>
      </w:tr>
      <w:tr w:rsidR="00090F11" w:rsidRPr="00C67D30" w14:paraId="684D89EA" w14:textId="77777777" w:rsidTr="007F7ABE">
        <w:tc>
          <w:tcPr>
            <w:tcW w:w="1560" w:type="dxa"/>
          </w:tcPr>
          <w:p w14:paraId="0FAA2395" w14:textId="2DAAA51F" w:rsidR="007F7ABE" w:rsidRDefault="007F7ABE" w:rsidP="007F7ABE">
            <w:pPr>
              <w:ind w:left="-108" w:right="-391"/>
              <w:rPr>
                <w:rFonts w:ascii="Century Gothic" w:hAnsi="Century Gothic"/>
                <w:sz w:val="22"/>
                <w:szCs w:val="22"/>
              </w:rPr>
            </w:pPr>
            <w:r>
              <w:rPr>
                <w:rFonts w:ascii="Century Gothic" w:hAnsi="Century Gothic"/>
                <w:sz w:val="22"/>
                <w:szCs w:val="22"/>
              </w:rPr>
              <w:t xml:space="preserve">  </w:t>
            </w:r>
            <w:r w:rsidR="00090F11">
              <w:rPr>
                <w:rFonts w:ascii="Century Gothic" w:hAnsi="Century Gothic"/>
                <w:sz w:val="22"/>
                <w:szCs w:val="22"/>
              </w:rPr>
              <w:t xml:space="preserve">Entrance </w:t>
            </w:r>
          </w:p>
          <w:p w14:paraId="1CA4ED55" w14:textId="068D6BC2" w:rsidR="00090F11" w:rsidRPr="00C67D30" w:rsidRDefault="007F7ABE" w:rsidP="007F7ABE">
            <w:pPr>
              <w:ind w:left="-108" w:right="-391"/>
              <w:rPr>
                <w:rFonts w:ascii="Century Gothic" w:hAnsi="Century Gothic"/>
                <w:sz w:val="22"/>
                <w:szCs w:val="22"/>
              </w:rPr>
            </w:pPr>
            <w:r>
              <w:rPr>
                <w:rFonts w:ascii="Century Gothic" w:hAnsi="Century Gothic"/>
                <w:sz w:val="22"/>
                <w:szCs w:val="22"/>
              </w:rPr>
              <w:t xml:space="preserve">  </w:t>
            </w:r>
            <w:r w:rsidR="00090F11">
              <w:rPr>
                <w:rFonts w:ascii="Century Gothic" w:hAnsi="Century Gothic"/>
                <w:sz w:val="22"/>
                <w:szCs w:val="22"/>
              </w:rPr>
              <w:t>Area</w:t>
            </w:r>
          </w:p>
        </w:tc>
        <w:tc>
          <w:tcPr>
            <w:tcW w:w="3543" w:type="dxa"/>
          </w:tcPr>
          <w:p w14:paraId="7E318C6C" w14:textId="73F1F702" w:rsidR="00090F11" w:rsidRPr="00C67D30" w:rsidRDefault="00090F11" w:rsidP="00166B30">
            <w:pPr>
              <w:ind w:right="-391"/>
              <w:rPr>
                <w:rFonts w:ascii="Century Gothic" w:hAnsi="Century Gothic"/>
                <w:sz w:val="22"/>
                <w:szCs w:val="22"/>
              </w:rPr>
            </w:pPr>
            <w:r>
              <w:rPr>
                <w:rFonts w:ascii="Century Gothic" w:hAnsi="Century Gothic"/>
                <w:sz w:val="22"/>
                <w:szCs w:val="22"/>
              </w:rPr>
              <w:t>Abide by social distancing including when putting on or off ski boots and outdoor clothing.</w:t>
            </w:r>
          </w:p>
        </w:tc>
        <w:tc>
          <w:tcPr>
            <w:tcW w:w="4394" w:type="dxa"/>
          </w:tcPr>
          <w:p w14:paraId="4DE5146D" w14:textId="249DF99F" w:rsidR="00090F11" w:rsidRPr="00C67D30" w:rsidRDefault="00090F11" w:rsidP="00166B30">
            <w:pPr>
              <w:ind w:right="-391"/>
              <w:rPr>
                <w:rFonts w:ascii="Century Gothic" w:hAnsi="Century Gothic"/>
                <w:sz w:val="22"/>
                <w:szCs w:val="22"/>
              </w:rPr>
            </w:pPr>
            <w:r>
              <w:rPr>
                <w:rFonts w:ascii="Century Gothic" w:hAnsi="Century Gothic"/>
                <w:sz w:val="22"/>
                <w:szCs w:val="22"/>
              </w:rPr>
              <w:t>Hand sanitiser available</w:t>
            </w:r>
          </w:p>
        </w:tc>
      </w:tr>
      <w:tr w:rsidR="003A7762" w:rsidRPr="00C67D30" w14:paraId="6B686088" w14:textId="77777777" w:rsidTr="007F7ABE">
        <w:tc>
          <w:tcPr>
            <w:tcW w:w="1560" w:type="dxa"/>
          </w:tcPr>
          <w:p w14:paraId="28D19876"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Drying Room</w:t>
            </w:r>
          </w:p>
        </w:tc>
        <w:tc>
          <w:tcPr>
            <w:tcW w:w="3543" w:type="dxa"/>
          </w:tcPr>
          <w:p w14:paraId="1F671665" w14:textId="77777777" w:rsidR="007F7ABE" w:rsidRDefault="003A7762" w:rsidP="00166B30">
            <w:pPr>
              <w:ind w:right="-391"/>
              <w:rPr>
                <w:rFonts w:ascii="Century Gothic" w:hAnsi="Century Gothic"/>
                <w:sz w:val="22"/>
                <w:szCs w:val="22"/>
              </w:rPr>
            </w:pPr>
            <w:r w:rsidRPr="00C67D30">
              <w:rPr>
                <w:rFonts w:ascii="Century Gothic" w:hAnsi="Century Gothic"/>
                <w:sz w:val="22"/>
                <w:szCs w:val="22"/>
              </w:rPr>
              <w:t xml:space="preserve">Only to be used for ski boots, outerwear, shoes &amp; gloves if </w:t>
            </w:r>
          </w:p>
          <w:p w14:paraId="0BD2B4F2" w14:textId="50D2E207" w:rsidR="003A7762" w:rsidRDefault="003A7762" w:rsidP="00166B30">
            <w:pPr>
              <w:ind w:right="-391"/>
              <w:rPr>
                <w:rFonts w:ascii="Century Gothic" w:hAnsi="Century Gothic"/>
                <w:sz w:val="22"/>
                <w:szCs w:val="22"/>
              </w:rPr>
            </w:pPr>
            <w:proofErr w:type="gramStart"/>
            <w:r w:rsidRPr="00C67D30">
              <w:rPr>
                <w:rFonts w:ascii="Century Gothic" w:hAnsi="Century Gothic"/>
                <w:sz w:val="22"/>
                <w:szCs w:val="22"/>
              </w:rPr>
              <w:t>wet</w:t>
            </w:r>
            <w:proofErr w:type="gramEnd"/>
          </w:p>
          <w:p w14:paraId="2CC77F02" w14:textId="77777777" w:rsidR="00090F11" w:rsidRDefault="00090F11" w:rsidP="00166B30">
            <w:pPr>
              <w:ind w:right="-391"/>
              <w:rPr>
                <w:rFonts w:ascii="Century Gothic" w:hAnsi="Century Gothic"/>
                <w:sz w:val="22"/>
                <w:szCs w:val="22"/>
              </w:rPr>
            </w:pPr>
          </w:p>
          <w:p w14:paraId="45360F5E" w14:textId="77777777" w:rsidR="007F7ABE" w:rsidRDefault="00090F11" w:rsidP="00166B30">
            <w:pPr>
              <w:ind w:right="-391"/>
              <w:rPr>
                <w:rFonts w:ascii="Century Gothic" w:hAnsi="Century Gothic"/>
                <w:sz w:val="22"/>
                <w:szCs w:val="22"/>
              </w:rPr>
            </w:pPr>
            <w:r>
              <w:rPr>
                <w:rFonts w:ascii="Century Gothic" w:hAnsi="Century Gothic"/>
                <w:sz w:val="22"/>
                <w:szCs w:val="22"/>
              </w:rPr>
              <w:t xml:space="preserve">Gloves to be sprayed with </w:t>
            </w:r>
          </w:p>
          <w:p w14:paraId="65A3EDF3" w14:textId="77777777" w:rsidR="007F7ABE" w:rsidRDefault="00090F11" w:rsidP="00166B30">
            <w:pPr>
              <w:ind w:right="-391"/>
              <w:rPr>
                <w:rFonts w:ascii="Century Gothic" w:hAnsi="Century Gothic"/>
                <w:sz w:val="22"/>
                <w:szCs w:val="22"/>
              </w:rPr>
            </w:pPr>
            <w:proofErr w:type="gramStart"/>
            <w:r>
              <w:rPr>
                <w:rFonts w:ascii="Century Gothic" w:hAnsi="Century Gothic"/>
                <w:sz w:val="22"/>
                <w:szCs w:val="22"/>
              </w:rPr>
              <w:t>alcohol</w:t>
            </w:r>
            <w:proofErr w:type="gramEnd"/>
            <w:r>
              <w:rPr>
                <w:rFonts w:ascii="Century Gothic" w:hAnsi="Century Gothic"/>
                <w:sz w:val="22"/>
                <w:szCs w:val="22"/>
              </w:rPr>
              <w:t xml:space="preserve"> based spray prior to </w:t>
            </w:r>
          </w:p>
          <w:p w14:paraId="7C604AC3" w14:textId="5CEC7611" w:rsidR="00090F11" w:rsidRDefault="00090F11" w:rsidP="00166B30">
            <w:pPr>
              <w:ind w:right="-391"/>
              <w:rPr>
                <w:rFonts w:ascii="Century Gothic" w:hAnsi="Century Gothic"/>
                <w:sz w:val="22"/>
                <w:szCs w:val="22"/>
              </w:rPr>
            </w:pPr>
            <w:proofErr w:type="gramStart"/>
            <w:r>
              <w:rPr>
                <w:rFonts w:ascii="Century Gothic" w:hAnsi="Century Gothic"/>
                <w:sz w:val="22"/>
                <w:szCs w:val="22"/>
              </w:rPr>
              <w:t>being</w:t>
            </w:r>
            <w:proofErr w:type="gramEnd"/>
            <w:r>
              <w:rPr>
                <w:rFonts w:ascii="Century Gothic" w:hAnsi="Century Gothic"/>
                <w:sz w:val="22"/>
                <w:szCs w:val="22"/>
              </w:rPr>
              <w:t xml:space="preserve"> put in the drying room.</w:t>
            </w:r>
          </w:p>
          <w:p w14:paraId="41C3FEC3" w14:textId="77777777" w:rsidR="00090F11" w:rsidRPr="00C67D30" w:rsidRDefault="00090F11" w:rsidP="00166B30">
            <w:pPr>
              <w:ind w:right="-391"/>
              <w:rPr>
                <w:rFonts w:ascii="Century Gothic" w:hAnsi="Century Gothic"/>
                <w:sz w:val="22"/>
                <w:szCs w:val="22"/>
              </w:rPr>
            </w:pPr>
          </w:p>
          <w:p w14:paraId="2D7465BB" w14:textId="258B2F5B" w:rsidR="003A7762" w:rsidRPr="00C67D30" w:rsidRDefault="0034193B" w:rsidP="00166B30">
            <w:pPr>
              <w:ind w:right="-391"/>
              <w:rPr>
                <w:rFonts w:ascii="Century Gothic" w:hAnsi="Century Gothic"/>
                <w:sz w:val="22"/>
                <w:szCs w:val="22"/>
              </w:rPr>
            </w:pPr>
            <w:r>
              <w:rPr>
                <w:rFonts w:ascii="Century Gothic" w:hAnsi="Century Gothic"/>
                <w:sz w:val="22"/>
                <w:szCs w:val="22"/>
              </w:rPr>
              <w:t>Groups must</w:t>
            </w:r>
            <w:r w:rsidR="003A7762" w:rsidRPr="00C67D30">
              <w:rPr>
                <w:rFonts w:ascii="Century Gothic" w:hAnsi="Century Gothic"/>
                <w:sz w:val="22"/>
                <w:szCs w:val="22"/>
              </w:rPr>
              <w:t xml:space="preserve"> use only </w:t>
            </w:r>
            <w:r>
              <w:rPr>
                <w:rFonts w:ascii="Century Gothic" w:hAnsi="Century Gothic"/>
                <w:sz w:val="22"/>
                <w:szCs w:val="22"/>
              </w:rPr>
              <w:t xml:space="preserve">their </w:t>
            </w:r>
            <w:r w:rsidR="003A7762" w:rsidRPr="00C67D30">
              <w:rPr>
                <w:rFonts w:ascii="Century Gothic" w:hAnsi="Century Gothic"/>
                <w:sz w:val="22"/>
                <w:szCs w:val="22"/>
              </w:rPr>
              <w:t>allocated area</w:t>
            </w:r>
          </w:p>
        </w:tc>
        <w:tc>
          <w:tcPr>
            <w:tcW w:w="4394" w:type="dxa"/>
          </w:tcPr>
          <w:p w14:paraId="656F8B27"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Signage areas for each group</w:t>
            </w:r>
          </w:p>
          <w:p w14:paraId="07D149E3" w14:textId="77777777" w:rsidR="00090F11" w:rsidRDefault="00090F11" w:rsidP="00166B30">
            <w:pPr>
              <w:ind w:right="-391"/>
              <w:rPr>
                <w:rFonts w:ascii="Century Gothic" w:hAnsi="Century Gothic"/>
                <w:sz w:val="22"/>
                <w:szCs w:val="22"/>
              </w:rPr>
            </w:pPr>
          </w:p>
          <w:p w14:paraId="033A374E"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Alcohol based spray available for gloves</w:t>
            </w:r>
          </w:p>
        </w:tc>
      </w:tr>
      <w:tr w:rsidR="003A7762" w:rsidRPr="00C67D30" w14:paraId="087AA8BF" w14:textId="77777777" w:rsidTr="007F7ABE">
        <w:tc>
          <w:tcPr>
            <w:tcW w:w="1560" w:type="dxa"/>
          </w:tcPr>
          <w:p w14:paraId="1E4C4044" w14:textId="17115B28"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Games Room</w:t>
            </w:r>
          </w:p>
        </w:tc>
        <w:tc>
          <w:tcPr>
            <w:tcW w:w="3543" w:type="dxa"/>
          </w:tcPr>
          <w:p w14:paraId="6B66E2D8" w14:textId="77777777" w:rsidR="003A7762" w:rsidRDefault="0034193B" w:rsidP="00166B30">
            <w:pPr>
              <w:ind w:right="-391"/>
              <w:rPr>
                <w:rFonts w:ascii="Century Gothic" w:hAnsi="Century Gothic"/>
                <w:sz w:val="22"/>
                <w:szCs w:val="22"/>
              </w:rPr>
            </w:pPr>
            <w:r w:rsidRPr="00C67D30">
              <w:rPr>
                <w:rFonts w:ascii="Century Gothic" w:hAnsi="Century Gothic"/>
                <w:sz w:val="22"/>
                <w:szCs w:val="22"/>
              </w:rPr>
              <w:t>Abide by social distancing requirements</w:t>
            </w:r>
          </w:p>
          <w:p w14:paraId="651958F9" w14:textId="77777777" w:rsidR="00090F11" w:rsidRDefault="00090F11" w:rsidP="00166B30">
            <w:pPr>
              <w:ind w:right="-391"/>
              <w:rPr>
                <w:rFonts w:ascii="Century Gothic" w:hAnsi="Century Gothic"/>
                <w:sz w:val="22"/>
                <w:szCs w:val="22"/>
              </w:rPr>
            </w:pPr>
          </w:p>
          <w:p w14:paraId="767A4E80" w14:textId="77777777" w:rsidR="007F7ABE" w:rsidRDefault="00090F11" w:rsidP="00166B30">
            <w:pPr>
              <w:ind w:right="-391"/>
              <w:rPr>
                <w:rFonts w:ascii="Century Gothic" w:hAnsi="Century Gothic"/>
                <w:sz w:val="22"/>
                <w:szCs w:val="22"/>
              </w:rPr>
            </w:pPr>
            <w:r>
              <w:rPr>
                <w:rFonts w:ascii="Century Gothic" w:hAnsi="Century Gothic"/>
                <w:sz w:val="22"/>
                <w:szCs w:val="22"/>
              </w:rPr>
              <w:t xml:space="preserve">Abide by social distancing including when putting on or </w:t>
            </w:r>
          </w:p>
          <w:p w14:paraId="4188D0DB" w14:textId="77777777" w:rsidR="007F7ABE" w:rsidRDefault="00090F11" w:rsidP="00166B30">
            <w:pPr>
              <w:ind w:right="-391"/>
              <w:rPr>
                <w:rFonts w:ascii="Century Gothic" w:hAnsi="Century Gothic"/>
                <w:sz w:val="22"/>
                <w:szCs w:val="22"/>
              </w:rPr>
            </w:pPr>
            <w:proofErr w:type="gramStart"/>
            <w:r>
              <w:rPr>
                <w:rFonts w:ascii="Century Gothic" w:hAnsi="Century Gothic"/>
                <w:sz w:val="22"/>
                <w:szCs w:val="22"/>
              </w:rPr>
              <w:t>off</w:t>
            </w:r>
            <w:proofErr w:type="gramEnd"/>
            <w:r>
              <w:rPr>
                <w:rFonts w:ascii="Century Gothic" w:hAnsi="Century Gothic"/>
                <w:sz w:val="22"/>
                <w:szCs w:val="22"/>
              </w:rPr>
              <w:t xml:space="preserve"> ski boots and outdoor </w:t>
            </w:r>
          </w:p>
          <w:p w14:paraId="6E4A28AC" w14:textId="38C14BCF" w:rsidR="00090F11" w:rsidRPr="00C67D30" w:rsidRDefault="00090F11" w:rsidP="00166B30">
            <w:pPr>
              <w:ind w:right="-391"/>
              <w:rPr>
                <w:rFonts w:ascii="Century Gothic" w:hAnsi="Century Gothic"/>
                <w:sz w:val="22"/>
                <w:szCs w:val="22"/>
              </w:rPr>
            </w:pPr>
            <w:proofErr w:type="gramStart"/>
            <w:r>
              <w:rPr>
                <w:rFonts w:ascii="Century Gothic" w:hAnsi="Century Gothic"/>
                <w:sz w:val="22"/>
                <w:szCs w:val="22"/>
              </w:rPr>
              <w:t>clothing</w:t>
            </w:r>
            <w:proofErr w:type="gramEnd"/>
            <w:r>
              <w:rPr>
                <w:rFonts w:ascii="Century Gothic" w:hAnsi="Century Gothic"/>
                <w:sz w:val="22"/>
                <w:szCs w:val="22"/>
              </w:rPr>
              <w:t>.</w:t>
            </w:r>
          </w:p>
        </w:tc>
        <w:tc>
          <w:tcPr>
            <w:tcW w:w="4394" w:type="dxa"/>
          </w:tcPr>
          <w:p w14:paraId="2E0742A0"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All kids toys to be removed</w:t>
            </w:r>
          </w:p>
          <w:p w14:paraId="6793BC94"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Billiard balls &amp; cues to be removed</w:t>
            </w:r>
          </w:p>
          <w:p w14:paraId="29B66C68" w14:textId="77777777" w:rsidR="003A7762" w:rsidRPr="00C67D30" w:rsidRDefault="003A7762" w:rsidP="00166B30">
            <w:pPr>
              <w:ind w:right="-391"/>
              <w:rPr>
                <w:rFonts w:ascii="Century Gothic" w:hAnsi="Century Gothic"/>
                <w:sz w:val="22"/>
                <w:szCs w:val="22"/>
              </w:rPr>
            </w:pPr>
          </w:p>
          <w:p w14:paraId="5669A82C" w14:textId="01692A0A"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 xml:space="preserve">Turn games room into additional entrance/boot fitting area to </w:t>
            </w:r>
            <w:r w:rsidR="00090F11">
              <w:rPr>
                <w:rFonts w:ascii="Century Gothic" w:hAnsi="Century Gothic"/>
                <w:sz w:val="22"/>
                <w:szCs w:val="22"/>
              </w:rPr>
              <w:t>encourage</w:t>
            </w:r>
            <w:r w:rsidRPr="00C67D30">
              <w:rPr>
                <w:rFonts w:ascii="Century Gothic" w:hAnsi="Century Gothic"/>
                <w:sz w:val="22"/>
                <w:szCs w:val="22"/>
              </w:rPr>
              <w:t xml:space="preserve"> social distancing between groups at all times.</w:t>
            </w:r>
          </w:p>
          <w:p w14:paraId="2E658A62" w14:textId="77777777" w:rsidR="003A7762" w:rsidRPr="00C67D30" w:rsidRDefault="003A7762" w:rsidP="00166B30">
            <w:pPr>
              <w:ind w:right="-391"/>
              <w:rPr>
                <w:rFonts w:ascii="Century Gothic" w:hAnsi="Century Gothic"/>
                <w:sz w:val="22"/>
                <w:szCs w:val="22"/>
              </w:rPr>
            </w:pPr>
          </w:p>
        </w:tc>
      </w:tr>
      <w:tr w:rsidR="003A7762" w:rsidRPr="00C67D30" w14:paraId="377673AB" w14:textId="77777777" w:rsidTr="007F7ABE">
        <w:tc>
          <w:tcPr>
            <w:tcW w:w="1560" w:type="dxa"/>
          </w:tcPr>
          <w:p w14:paraId="64A86460"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Laundry</w:t>
            </w:r>
          </w:p>
        </w:tc>
        <w:tc>
          <w:tcPr>
            <w:tcW w:w="3543" w:type="dxa"/>
          </w:tcPr>
          <w:p w14:paraId="2B1FB189"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Usage only on request</w:t>
            </w:r>
          </w:p>
        </w:tc>
        <w:tc>
          <w:tcPr>
            <w:tcW w:w="4394" w:type="dxa"/>
          </w:tcPr>
          <w:p w14:paraId="79EA9581" w14:textId="1F6E0FB6" w:rsidR="003A7762" w:rsidRPr="00C67D30" w:rsidRDefault="00090F11" w:rsidP="00166B30">
            <w:pPr>
              <w:ind w:right="-391"/>
              <w:rPr>
                <w:rFonts w:ascii="Century Gothic" w:hAnsi="Century Gothic"/>
                <w:sz w:val="22"/>
                <w:szCs w:val="22"/>
              </w:rPr>
            </w:pPr>
            <w:r>
              <w:rPr>
                <w:rFonts w:ascii="Century Gothic" w:hAnsi="Century Gothic"/>
                <w:sz w:val="22"/>
                <w:szCs w:val="22"/>
              </w:rPr>
              <w:t>C</w:t>
            </w:r>
            <w:r w:rsidR="003A7762" w:rsidRPr="00C67D30">
              <w:rPr>
                <w:rFonts w:ascii="Century Gothic" w:hAnsi="Century Gothic"/>
                <w:sz w:val="22"/>
                <w:szCs w:val="22"/>
              </w:rPr>
              <w:t>lean handles after usage by any groups</w:t>
            </w:r>
          </w:p>
        </w:tc>
      </w:tr>
      <w:tr w:rsidR="003A7762" w:rsidRPr="00C67D30" w14:paraId="3F2518FA" w14:textId="77777777" w:rsidTr="007F7ABE">
        <w:tc>
          <w:tcPr>
            <w:tcW w:w="1560" w:type="dxa"/>
          </w:tcPr>
          <w:p w14:paraId="5640400F"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Stairs</w:t>
            </w:r>
          </w:p>
        </w:tc>
        <w:tc>
          <w:tcPr>
            <w:tcW w:w="3543" w:type="dxa"/>
          </w:tcPr>
          <w:p w14:paraId="79E67096" w14:textId="5C5D7881"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Sanitise hand</w:t>
            </w:r>
            <w:r w:rsidR="00090F11">
              <w:rPr>
                <w:rFonts w:ascii="Century Gothic" w:hAnsi="Century Gothic"/>
                <w:sz w:val="22"/>
                <w:szCs w:val="22"/>
              </w:rPr>
              <w:t>s</w:t>
            </w:r>
            <w:r w:rsidRPr="00C67D30">
              <w:rPr>
                <w:rFonts w:ascii="Century Gothic" w:hAnsi="Century Gothic"/>
                <w:sz w:val="22"/>
                <w:szCs w:val="22"/>
              </w:rPr>
              <w:t xml:space="preserve"> before going upstairs</w:t>
            </w:r>
          </w:p>
          <w:p w14:paraId="187A3556" w14:textId="77777777" w:rsidR="003A7762" w:rsidRPr="00C67D30" w:rsidRDefault="003A7762" w:rsidP="00166B30">
            <w:pPr>
              <w:ind w:right="-391"/>
              <w:rPr>
                <w:rFonts w:ascii="Century Gothic" w:hAnsi="Century Gothic"/>
                <w:sz w:val="22"/>
                <w:szCs w:val="22"/>
              </w:rPr>
            </w:pPr>
          </w:p>
        </w:tc>
        <w:tc>
          <w:tcPr>
            <w:tcW w:w="4394" w:type="dxa"/>
          </w:tcPr>
          <w:p w14:paraId="235CEE0C"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Supply hand sanitiser at the bottom of the stairs</w:t>
            </w:r>
          </w:p>
        </w:tc>
      </w:tr>
      <w:tr w:rsidR="003A7762" w:rsidRPr="00C67D30" w14:paraId="1E613EF9" w14:textId="77777777" w:rsidTr="007F7ABE">
        <w:tc>
          <w:tcPr>
            <w:tcW w:w="1560" w:type="dxa"/>
          </w:tcPr>
          <w:p w14:paraId="0D3C07C3"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Dining area</w:t>
            </w:r>
          </w:p>
        </w:tc>
        <w:tc>
          <w:tcPr>
            <w:tcW w:w="3543" w:type="dxa"/>
          </w:tcPr>
          <w:p w14:paraId="352E5FBD" w14:textId="77777777" w:rsidR="005B0615" w:rsidRDefault="00090F11" w:rsidP="00166B30">
            <w:pPr>
              <w:ind w:right="-391"/>
              <w:rPr>
                <w:rFonts w:ascii="Century Gothic" w:hAnsi="Century Gothic"/>
                <w:sz w:val="22"/>
                <w:szCs w:val="22"/>
              </w:rPr>
            </w:pPr>
            <w:r w:rsidRPr="00C67D30">
              <w:rPr>
                <w:rFonts w:ascii="Century Gothic" w:hAnsi="Century Gothic"/>
                <w:sz w:val="22"/>
                <w:szCs w:val="22"/>
              </w:rPr>
              <w:t>Abide by social distancing requirements</w:t>
            </w:r>
            <w:r w:rsidR="005B0615">
              <w:rPr>
                <w:rFonts w:ascii="Century Gothic" w:hAnsi="Century Gothic"/>
                <w:sz w:val="22"/>
                <w:szCs w:val="22"/>
              </w:rPr>
              <w:t>.</w:t>
            </w:r>
          </w:p>
          <w:p w14:paraId="718231B1" w14:textId="77777777" w:rsidR="005B0615" w:rsidRDefault="005B0615" w:rsidP="00166B30">
            <w:pPr>
              <w:ind w:right="-391"/>
              <w:rPr>
                <w:rFonts w:ascii="Century Gothic" w:hAnsi="Century Gothic"/>
                <w:sz w:val="22"/>
                <w:szCs w:val="22"/>
              </w:rPr>
            </w:pPr>
          </w:p>
          <w:p w14:paraId="34165237" w14:textId="5677B27F" w:rsidR="002C2933" w:rsidRDefault="002C2933" w:rsidP="00166B30">
            <w:pPr>
              <w:ind w:right="-391"/>
              <w:rPr>
                <w:rFonts w:ascii="Century Gothic" w:hAnsi="Century Gothic"/>
                <w:sz w:val="22"/>
                <w:szCs w:val="22"/>
              </w:rPr>
            </w:pPr>
            <w:r>
              <w:rPr>
                <w:rFonts w:ascii="Century Gothic" w:hAnsi="Century Gothic"/>
                <w:sz w:val="22"/>
                <w:szCs w:val="22"/>
              </w:rPr>
              <w:t>People who are not part of the same booking</w:t>
            </w:r>
            <w:r w:rsidR="00C46F62">
              <w:rPr>
                <w:rFonts w:ascii="Century Gothic" w:hAnsi="Century Gothic"/>
                <w:sz w:val="22"/>
                <w:szCs w:val="22"/>
              </w:rPr>
              <w:t xml:space="preserve"> are not permitted to have a meal together.</w:t>
            </w:r>
          </w:p>
          <w:p w14:paraId="575CD275" w14:textId="77777777" w:rsidR="002C2933" w:rsidRDefault="002C2933" w:rsidP="00166B30">
            <w:pPr>
              <w:ind w:right="-391"/>
              <w:rPr>
                <w:rFonts w:ascii="Century Gothic" w:hAnsi="Century Gothic"/>
                <w:sz w:val="22"/>
                <w:szCs w:val="22"/>
              </w:rPr>
            </w:pPr>
          </w:p>
          <w:p w14:paraId="5C30E276" w14:textId="45E195D5" w:rsidR="00090F11" w:rsidRDefault="005B0615" w:rsidP="00166B30">
            <w:pPr>
              <w:ind w:right="-391"/>
              <w:rPr>
                <w:rFonts w:ascii="Century Gothic" w:hAnsi="Century Gothic"/>
                <w:sz w:val="22"/>
                <w:szCs w:val="22"/>
              </w:rPr>
            </w:pPr>
            <w:r>
              <w:rPr>
                <w:rFonts w:ascii="Century Gothic" w:hAnsi="Century Gothic"/>
                <w:sz w:val="22"/>
                <w:szCs w:val="22"/>
              </w:rPr>
              <w:t xml:space="preserve">Abide by a roster (if required) relating to </w:t>
            </w:r>
            <w:r w:rsidR="00C46F62">
              <w:rPr>
                <w:rFonts w:ascii="Century Gothic" w:hAnsi="Century Gothic"/>
                <w:sz w:val="22"/>
                <w:szCs w:val="22"/>
              </w:rPr>
              <w:t>dining area</w:t>
            </w:r>
            <w:r>
              <w:rPr>
                <w:rFonts w:ascii="Century Gothic" w:hAnsi="Century Gothic"/>
                <w:sz w:val="22"/>
                <w:szCs w:val="22"/>
              </w:rPr>
              <w:t xml:space="preserve"> usage to ensure social distancing.</w:t>
            </w:r>
          </w:p>
          <w:p w14:paraId="682D6528" w14:textId="77777777" w:rsidR="00090F11" w:rsidRDefault="00090F11" w:rsidP="00166B30">
            <w:pPr>
              <w:ind w:right="-391"/>
              <w:rPr>
                <w:rFonts w:ascii="Century Gothic" w:hAnsi="Century Gothic"/>
                <w:sz w:val="22"/>
                <w:szCs w:val="22"/>
              </w:rPr>
            </w:pPr>
          </w:p>
          <w:p w14:paraId="308E8EC4" w14:textId="7A3DDC2D" w:rsidR="00090F11" w:rsidRDefault="00090F11" w:rsidP="00166B30">
            <w:pPr>
              <w:ind w:right="-391"/>
              <w:rPr>
                <w:rFonts w:ascii="Century Gothic" w:hAnsi="Century Gothic"/>
                <w:sz w:val="22"/>
                <w:szCs w:val="22"/>
              </w:rPr>
            </w:pPr>
            <w:r>
              <w:rPr>
                <w:rFonts w:ascii="Century Gothic" w:hAnsi="Century Gothic"/>
                <w:sz w:val="22"/>
                <w:szCs w:val="22"/>
              </w:rPr>
              <w:t>Clean &amp; tidy area immediately after use in accordance with directions</w:t>
            </w:r>
            <w:r w:rsidR="00C46F62">
              <w:rPr>
                <w:rFonts w:ascii="Century Gothic" w:hAnsi="Century Gothic"/>
                <w:sz w:val="22"/>
                <w:szCs w:val="22"/>
              </w:rPr>
              <w:t>.</w:t>
            </w:r>
          </w:p>
          <w:p w14:paraId="53028E9E" w14:textId="4E84EACF" w:rsidR="00090F11" w:rsidRPr="00C67D30" w:rsidRDefault="00090F11" w:rsidP="00166B30">
            <w:pPr>
              <w:ind w:right="-391"/>
              <w:rPr>
                <w:rFonts w:ascii="Century Gothic" w:hAnsi="Century Gothic"/>
                <w:sz w:val="22"/>
                <w:szCs w:val="22"/>
              </w:rPr>
            </w:pPr>
          </w:p>
        </w:tc>
        <w:tc>
          <w:tcPr>
            <w:tcW w:w="4394" w:type="dxa"/>
          </w:tcPr>
          <w:p w14:paraId="242627E1" w14:textId="77777777"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Hand sanitiser in easy assess spot</w:t>
            </w:r>
          </w:p>
          <w:p w14:paraId="66D4AC77" w14:textId="77777777" w:rsidR="003A7762" w:rsidRPr="00C67D30" w:rsidRDefault="003A7762" w:rsidP="00166B30">
            <w:pPr>
              <w:ind w:right="-391"/>
              <w:rPr>
                <w:rFonts w:ascii="Century Gothic" w:hAnsi="Century Gothic"/>
                <w:sz w:val="22"/>
                <w:szCs w:val="22"/>
              </w:rPr>
            </w:pPr>
          </w:p>
          <w:p w14:paraId="07E9473F" w14:textId="3BD0EF82" w:rsidR="003A7762" w:rsidRPr="00C67D30" w:rsidRDefault="003A7762" w:rsidP="00166B30">
            <w:pPr>
              <w:ind w:right="-391"/>
              <w:rPr>
                <w:rFonts w:ascii="Century Gothic" w:hAnsi="Century Gothic"/>
                <w:sz w:val="22"/>
                <w:szCs w:val="22"/>
              </w:rPr>
            </w:pPr>
            <w:r w:rsidRPr="00C67D30">
              <w:rPr>
                <w:rFonts w:ascii="Century Gothic" w:hAnsi="Century Gothic"/>
                <w:sz w:val="22"/>
                <w:szCs w:val="22"/>
              </w:rPr>
              <w:t xml:space="preserve">Tables to </w:t>
            </w:r>
            <w:r w:rsidR="008C1BAC">
              <w:rPr>
                <w:rFonts w:ascii="Century Gothic" w:hAnsi="Century Gothic"/>
                <w:sz w:val="22"/>
                <w:szCs w:val="22"/>
              </w:rPr>
              <w:t xml:space="preserve">be </w:t>
            </w:r>
            <w:r w:rsidRPr="00C67D30">
              <w:rPr>
                <w:rFonts w:ascii="Century Gothic" w:hAnsi="Century Gothic"/>
                <w:sz w:val="22"/>
                <w:szCs w:val="22"/>
              </w:rPr>
              <w:t xml:space="preserve">rearranged to meet social distancing guidelines </w:t>
            </w:r>
          </w:p>
          <w:p w14:paraId="1A48517E" w14:textId="77777777" w:rsidR="003A7762" w:rsidRPr="00C67D30" w:rsidRDefault="003A7762" w:rsidP="00166B30">
            <w:pPr>
              <w:ind w:right="-391"/>
              <w:rPr>
                <w:rFonts w:ascii="Century Gothic" w:hAnsi="Century Gothic"/>
                <w:sz w:val="22"/>
                <w:szCs w:val="22"/>
              </w:rPr>
            </w:pPr>
          </w:p>
          <w:p w14:paraId="763FA644" w14:textId="77777777" w:rsidR="00090F11" w:rsidRDefault="003A7762" w:rsidP="00166B30">
            <w:pPr>
              <w:ind w:right="-391"/>
              <w:rPr>
                <w:rFonts w:ascii="Century Gothic" w:hAnsi="Century Gothic"/>
                <w:sz w:val="22"/>
                <w:szCs w:val="22"/>
              </w:rPr>
            </w:pPr>
            <w:r w:rsidRPr="00C67D30">
              <w:rPr>
                <w:rFonts w:ascii="Century Gothic" w:hAnsi="Century Gothic"/>
                <w:sz w:val="22"/>
                <w:szCs w:val="22"/>
              </w:rPr>
              <w:t>Remove games</w:t>
            </w:r>
          </w:p>
          <w:p w14:paraId="0FB4251A" w14:textId="77777777" w:rsidR="000F6FF5" w:rsidRDefault="000F6FF5" w:rsidP="00166B30">
            <w:pPr>
              <w:ind w:right="-391"/>
              <w:rPr>
                <w:rFonts w:ascii="Century Gothic" w:hAnsi="Century Gothic"/>
                <w:sz w:val="22"/>
                <w:szCs w:val="22"/>
              </w:rPr>
            </w:pPr>
          </w:p>
          <w:p w14:paraId="636B1714" w14:textId="727E089D" w:rsidR="000F6FF5" w:rsidRPr="00C67D30" w:rsidRDefault="000F6FF5" w:rsidP="00166B30">
            <w:pPr>
              <w:ind w:right="-391"/>
              <w:rPr>
                <w:rFonts w:ascii="Century Gothic" w:hAnsi="Century Gothic"/>
                <w:sz w:val="22"/>
                <w:szCs w:val="22"/>
              </w:rPr>
            </w:pPr>
            <w:r>
              <w:rPr>
                <w:rFonts w:ascii="Century Gothic" w:hAnsi="Century Gothic"/>
                <w:sz w:val="22"/>
                <w:szCs w:val="22"/>
              </w:rPr>
              <w:t>Make members &amp; guests aware of how they are expected to clean area they use.</w:t>
            </w:r>
          </w:p>
        </w:tc>
      </w:tr>
      <w:tr w:rsidR="00327776" w:rsidRPr="00C67D30" w14:paraId="7C86C5DE" w14:textId="77777777" w:rsidTr="007F7ABE">
        <w:tc>
          <w:tcPr>
            <w:tcW w:w="1560" w:type="dxa"/>
          </w:tcPr>
          <w:p w14:paraId="1D787D14" w14:textId="4F1B9DD1"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Kitchen</w:t>
            </w:r>
          </w:p>
        </w:tc>
        <w:tc>
          <w:tcPr>
            <w:tcW w:w="3543" w:type="dxa"/>
          </w:tcPr>
          <w:p w14:paraId="6A860D67" w14:textId="77777777" w:rsidR="007F7ABE" w:rsidRDefault="005B0615" w:rsidP="00166B30">
            <w:pPr>
              <w:ind w:right="-391"/>
              <w:rPr>
                <w:rFonts w:ascii="Century Gothic" w:hAnsi="Century Gothic"/>
                <w:sz w:val="22"/>
                <w:szCs w:val="22"/>
              </w:rPr>
            </w:pPr>
            <w:r>
              <w:rPr>
                <w:rFonts w:ascii="Century Gothic" w:hAnsi="Century Gothic"/>
                <w:sz w:val="22"/>
                <w:szCs w:val="22"/>
              </w:rPr>
              <w:t xml:space="preserve">Sanitise or wash hands in accordance with DHHS </w:t>
            </w:r>
          </w:p>
          <w:p w14:paraId="6D476AFC" w14:textId="33BD1404" w:rsidR="005B0615" w:rsidRDefault="005B0615" w:rsidP="00166B30">
            <w:pPr>
              <w:ind w:right="-391"/>
              <w:rPr>
                <w:rFonts w:ascii="Century Gothic" w:hAnsi="Century Gothic"/>
                <w:sz w:val="22"/>
                <w:szCs w:val="22"/>
              </w:rPr>
            </w:pPr>
            <w:proofErr w:type="gramStart"/>
            <w:r>
              <w:rPr>
                <w:rFonts w:ascii="Century Gothic" w:hAnsi="Century Gothic"/>
                <w:sz w:val="22"/>
                <w:szCs w:val="22"/>
              </w:rPr>
              <w:t>guidelines</w:t>
            </w:r>
            <w:proofErr w:type="gramEnd"/>
            <w:r>
              <w:rPr>
                <w:rFonts w:ascii="Century Gothic" w:hAnsi="Century Gothic"/>
                <w:sz w:val="22"/>
                <w:szCs w:val="22"/>
              </w:rPr>
              <w:t xml:space="preserve"> prior to entering the kitchen area.</w:t>
            </w:r>
          </w:p>
          <w:p w14:paraId="67E02A79" w14:textId="77777777" w:rsidR="005B0615" w:rsidRDefault="005B0615" w:rsidP="00166B30">
            <w:pPr>
              <w:ind w:right="-391"/>
              <w:rPr>
                <w:rFonts w:ascii="Century Gothic" w:hAnsi="Century Gothic"/>
                <w:sz w:val="22"/>
                <w:szCs w:val="22"/>
              </w:rPr>
            </w:pPr>
          </w:p>
          <w:p w14:paraId="5887B737" w14:textId="5E883AB5" w:rsidR="00090F11" w:rsidRDefault="00090F11" w:rsidP="00166B30">
            <w:pPr>
              <w:ind w:right="-391"/>
              <w:rPr>
                <w:rFonts w:ascii="Century Gothic" w:hAnsi="Century Gothic"/>
                <w:sz w:val="22"/>
                <w:szCs w:val="22"/>
              </w:rPr>
            </w:pPr>
            <w:r w:rsidRPr="00C67D30">
              <w:rPr>
                <w:rFonts w:ascii="Century Gothic" w:hAnsi="Century Gothic"/>
                <w:sz w:val="22"/>
                <w:szCs w:val="22"/>
              </w:rPr>
              <w:t>Abide by social distancing requirements</w:t>
            </w:r>
            <w:r w:rsidR="005B0615">
              <w:rPr>
                <w:rFonts w:ascii="Century Gothic" w:hAnsi="Century Gothic"/>
                <w:sz w:val="22"/>
                <w:szCs w:val="22"/>
              </w:rPr>
              <w:t xml:space="preserve">. </w:t>
            </w:r>
          </w:p>
          <w:p w14:paraId="2B41078C" w14:textId="77777777" w:rsidR="005B0615" w:rsidRDefault="005B0615" w:rsidP="00166B30">
            <w:pPr>
              <w:ind w:right="-391"/>
              <w:rPr>
                <w:rFonts w:ascii="Century Gothic" w:hAnsi="Century Gothic"/>
                <w:sz w:val="22"/>
                <w:szCs w:val="22"/>
              </w:rPr>
            </w:pPr>
          </w:p>
          <w:p w14:paraId="77B5B0FF" w14:textId="77777777" w:rsidR="007F7ABE" w:rsidRDefault="005B0615" w:rsidP="00166B30">
            <w:pPr>
              <w:ind w:right="-391"/>
              <w:rPr>
                <w:rFonts w:ascii="Century Gothic" w:hAnsi="Century Gothic"/>
                <w:sz w:val="22"/>
                <w:szCs w:val="22"/>
              </w:rPr>
            </w:pPr>
            <w:r>
              <w:rPr>
                <w:rFonts w:ascii="Century Gothic" w:hAnsi="Century Gothic"/>
                <w:sz w:val="22"/>
                <w:szCs w:val="22"/>
              </w:rPr>
              <w:t xml:space="preserve">Abide by a roster (if required) relating to kitchen usage to </w:t>
            </w:r>
          </w:p>
          <w:p w14:paraId="78CB5EDF" w14:textId="105414C9" w:rsidR="005B0615" w:rsidRDefault="005B0615" w:rsidP="00166B30">
            <w:pPr>
              <w:ind w:right="-391"/>
              <w:rPr>
                <w:rFonts w:ascii="Century Gothic" w:hAnsi="Century Gothic"/>
                <w:sz w:val="22"/>
                <w:szCs w:val="22"/>
              </w:rPr>
            </w:pPr>
            <w:proofErr w:type="gramStart"/>
            <w:r>
              <w:rPr>
                <w:rFonts w:ascii="Century Gothic" w:hAnsi="Century Gothic"/>
                <w:sz w:val="22"/>
                <w:szCs w:val="22"/>
              </w:rPr>
              <w:t>ensure</w:t>
            </w:r>
            <w:proofErr w:type="gramEnd"/>
            <w:r>
              <w:rPr>
                <w:rFonts w:ascii="Century Gothic" w:hAnsi="Century Gothic"/>
                <w:sz w:val="22"/>
                <w:szCs w:val="22"/>
              </w:rPr>
              <w:t xml:space="preserve"> social distancing.</w:t>
            </w:r>
          </w:p>
          <w:p w14:paraId="698CADA4" w14:textId="77777777" w:rsidR="00090F11" w:rsidRDefault="00090F11" w:rsidP="00166B30">
            <w:pPr>
              <w:ind w:right="-391"/>
              <w:rPr>
                <w:rFonts w:ascii="Century Gothic" w:hAnsi="Century Gothic"/>
                <w:sz w:val="22"/>
                <w:szCs w:val="22"/>
              </w:rPr>
            </w:pPr>
          </w:p>
          <w:p w14:paraId="2BD83F0C" w14:textId="41D32E36" w:rsidR="002C2933" w:rsidRDefault="002C2933" w:rsidP="00166B30">
            <w:pPr>
              <w:ind w:right="-391"/>
              <w:rPr>
                <w:rFonts w:ascii="Century Gothic" w:hAnsi="Century Gothic"/>
                <w:sz w:val="22"/>
                <w:szCs w:val="22"/>
              </w:rPr>
            </w:pPr>
            <w:r>
              <w:rPr>
                <w:rFonts w:ascii="Century Gothic" w:hAnsi="Century Gothic"/>
                <w:sz w:val="22"/>
                <w:szCs w:val="22"/>
              </w:rPr>
              <w:t>Wipe down station/area prior to commencement of cooking if being shared with other groups.</w:t>
            </w:r>
          </w:p>
          <w:p w14:paraId="21F769E1" w14:textId="77777777" w:rsidR="002C2933" w:rsidRDefault="002C2933" w:rsidP="00166B30">
            <w:pPr>
              <w:ind w:right="-391"/>
              <w:rPr>
                <w:rFonts w:ascii="Century Gothic" w:hAnsi="Century Gothic"/>
                <w:sz w:val="22"/>
                <w:szCs w:val="22"/>
              </w:rPr>
            </w:pPr>
          </w:p>
          <w:p w14:paraId="54EE65A9" w14:textId="5036ED5F" w:rsidR="00090F11" w:rsidRDefault="00090F11" w:rsidP="00166B30">
            <w:pPr>
              <w:ind w:right="-391"/>
              <w:rPr>
                <w:rFonts w:ascii="Century Gothic" w:hAnsi="Century Gothic"/>
                <w:sz w:val="22"/>
                <w:szCs w:val="22"/>
              </w:rPr>
            </w:pPr>
            <w:r>
              <w:rPr>
                <w:rFonts w:ascii="Century Gothic" w:hAnsi="Century Gothic"/>
                <w:sz w:val="22"/>
                <w:szCs w:val="22"/>
              </w:rPr>
              <w:t>Clean &amp; tidy area immediately after use in accordance with directions</w:t>
            </w:r>
          </w:p>
          <w:p w14:paraId="58BEF29D" w14:textId="77777777" w:rsidR="00090F11" w:rsidRDefault="00090F11" w:rsidP="00166B30">
            <w:pPr>
              <w:ind w:right="-391"/>
              <w:rPr>
                <w:rFonts w:ascii="Century Gothic" w:hAnsi="Century Gothic"/>
                <w:sz w:val="22"/>
                <w:szCs w:val="22"/>
              </w:rPr>
            </w:pPr>
          </w:p>
          <w:p w14:paraId="04AE1719" w14:textId="77777777" w:rsidR="007F7ABE" w:rsidRDefault="000F6FF5" w:rsidP="00166B30">
            <w:pPr>
              <w:ind w:right="-391"/>
              <w:rPr>
                <w:rFonts w:ascii="Century Gothic" w:hAnsi="Century Gothic"/>
                <w:sz w:val="22"/>
                <w:szCs w:val="22"/>
              </w:rPr>
            </w:pPr>
            <w:r>
              <w:rPr>
                <w:rFonts w:ascii="Century Gothic" w:hAnsi="Century Gothic"/>
                <w:sz w:val="22"/>
                <w:szCs w:val="22"/>
              </w:rPr>
              <w:t xml:space="preserve">If any items have been </w:t>
            </w:r>
          </w:p>
          <w:p w14:paraId="3F1448B7" w14:textId="77777777" w:rsidR="007F7ABE" w:rsidRDefault="000F6FF5" w:rsidP="00166B30">
            <w:pPr>
              <w:ind w:right="-391"/>
              <w:rPr>
                <w:rFonts w:ascii="Century Gothic" w:hAnsi="Century Gothic"/>
                <w:sz w:val="22"/>
                <w:szCs w:val="22"/>
              </w:rPr>
            </w:pPr>
            <w:proofErr w:type="gramStart"/>
            <w:r>
              <w:rPr>
                <w:rFonts w:ascii="Century Gothic" w:hAnsi="Century Gothic"/>
                <w:sz w:val="22"/>
                <w:szCs w:val="22"/>
              </w:rPr>
              <w:t>allocated</w:t>
            </w:r>
            <w:proofErr w:type="gramEnd"/>
            <w:r>
              <w:rPr>
                <w:rFonts w:ascii="Century Gothic" w:hAnsi="Century Gothic"/>
                <w:sz w:val="22"/>
                <w:szCs w:val="22"/>
              </w:rPr>
              <w:t xml:space="preserve"> to your group you </w:t>
            </w:r>
          </w:p>
          <w:p w14:paraId="32631958" w14:textId="083665B5" w:rsidR="00327776" w:rsidRDefault="000F6FF5" w:rsidP="00166B30">
            <w:pPr>
              <w:ind w:right="-391"/>
              <w:rPr>
                <w:rFonts w:ascii="Century Gothic" w:hAnsi="Century Gothic"/>
                <w:sz w:val="22"/>
                <w:szCs w:val="22"/>
              </w:rPr>
            </w:pPr>
            <w:proofErr w:type="gramStart"/>
            <w:r>
              <w:rPr>
                <w:rFonts w:ascii="Century Gothic" w:hAnsi="Century Gothic"/>
                <w:sz w:val="22"/>
                <w:szCs w:val="22"/>
              </w:rPr>
              <w:t>must</w:t>
            </w:r>
            <w:proofErr w:type="gramEnd"/>
            <w:r>
              <w:rPr>
                <w:rFonts w:ascii="Century Gothic" w:hAnsi="Century Gothic"/>
                <w:sz w:val="22"/>
                <w:szCs w:val="22"/>
              </w:rPr>
              <w:t xml:space="preserve"> only use these for the duration of your stay.</w:t>
            </w:r>
          </w:p>
          <w:p w14:paraId="5DA09339" w14:textId="77777777" w:rsidR="002C2933" w:rsidRDefault="002C2933" w:rsidP="00166B30">
            <w:pPr>
              <w:ind w:right="-391"/>
              <w:rPr>
                <w:rFonts w:ascii="Century Gothic" w:hAnsi="Century Gothic"/>
                <w:sz w:val="22"/>
                <w:szCs w:val="22"/>
              </w:rPr>
            </w:pPr>
          </w:p>
          <w:p w14:paraId="743CE817" w14:textId="5FA0BA42" w:rsidR="002C2933" w:rsidRPr="00C67D30" w:rsidRDefault="002C2933" w:rsidP="00166B30">
            <w:pPr>
              <w:ind w:right="-391"/>
              <w:rPr>
                <w:rFonts w:ascii="Century Gothic" w:hAnsi="Century Gothic"/>
                <w:sz w:val="22"/>
                <w:szCs w:val="22"/>
              </w:rPr>
            </w:pPr>
            <w:r>
              <w:rPr>
                <w:rFonts w:ascii="Century Gothic" w:hAnsi="Century Gothic"/>
                <w:sz w:val="22"/>
                <w:szCs w:val="22"/>
              </w:rPr>
              <w:t>Tea towels to be single use only.</w:t>
            </w:r>
          </w:p>
          <w:p w14:paraId="1ED01DD6" w14:textId="77777777" w:rsidR="00327776" w:rsidRPr="00C67D30" w:rsidRDefault="00327776" w:rsidP="00166B30">
            <w:pPr>
              <w:ind w:right="-391"/>
              <w:rPr>
                <w:rFonts w:ascii="Century Gothic" w:hAnsi="Century Gothic"/>
                <w:sz w:val="22"/>
                <w:szCs w:val="22"/>
              </w:rPr>
            </w:pPr>
          </w:p>
          <w:p w14:paraId="31155E8E" w14:textId="409C0695" w:rsidR="00327776" w:rsidRPr="00C67D30" w:rsidRDefault="00327776" w:rsidP="00166B30">
            <w:pPr>
              <w:ind w:right="-391"/>
              <w:rPr>
                <w:rFonts w:ascii="Century Gothic" w:hAnsi="Century Gothic"/>
                <w:sz w:val="22"/>
                <w:szCs w:val="22"/>
              </w:rPr>
            </w:pPr>
          </w:p>
        </w:tc>
        <w:tc>
          <w:tcPr>
            <w:tcW w:w="4394" w:type="dxa"/>
          </w:tcPr>
          <w:p w14:paraId="768E604A" w14:textId="59FBCC44" w:rsidR="005B0615" w:rsidRDefault="005B0615" w:rsidP="00166B30">
            <w:pPr>
              <w:ind w:right="-391"/>
              <w:rPr>
                <w:rFonts w:ascii="Century Gothic" w:hAnsi="Century Gothic"/>
                <w:sz w:val="22"/>
                <w:szCs w:val="22"/>
              </w:rPr>
            </w:pPr>
            <w:r>
              <w:rPr>
                <w:rFonts w:ascii="Century Gothic" w:hAnsi="Century Gothic"/>
                <w:sz w:val="22"/>
                <w:szCs w:val="22"/>
              </w:rPr>
              <w:t xml:space="preserve">Place Hand Sanitiser </w:t>
            </w:r>
            <w:r w:rsidR="002C2933">
              <w:rPr>
                <w:rFonts w:ascii="Century Gothic" w:hAnsi="Century Gothic"/>
                <w:sz w:val="22"/>
                <w:szCs w:val="22"/>
              </w:rPr>
              <w:t xml:space="preserve">&amp; disposable gloves </w:t>
            </w:r>
            <w:r>
              <w:rPr>
                <w:rFonts w:ascii="Century Gothic" w:hAnsi="Century Gothic"/>
                <w:sz w:val="22"/>
                <w:szCs w:val="22"/>
              </w:rPr>
              <w:t>in easy locations at entrance and in the kitchen.</w:t>
            </w:r>
          </w:p>
          <w:p w14:paraId="4F10F86F" w14:textId="77777777" w:rsidR="005B0615" w:rsidRDefault="005B0615" w:rsidP="00166B30">
            <w:pPr>
              <w:ind w:right="-391"/>
              <w:rPr>
                <w:rFonts w:ascii="Century Gothic" w:hAnsi="Century Gothic"/>
                <w:sz w:val="22"/>
                <w:szCs w:val="22"/>
              </w:rPr>
            </w:pPr>
          </w:p>
          <w:p w14:paraId="1BD92FD3" w14:textId="1BA70E8A" w:rsidR="00327776" w:rsidRPr="00C67D30" w:rsidRDefault="005B0615" w:rsidP="00166B30">
            <w:pPr>
              <w:ind w:right="-391"/>
              <w:rPr>
                <w:rFonts w:ascii="Century Gothic" w:hAnsi="Century Gothic"/>
                <w:sz w:val="22"/>
                <w:szCs w:val="22"/>
              </w:rPr>
            </w:pPr>
            <w:r>
              <w:rPr>
                <w:rFonts w:ascii="Century Gothic" w:hAnsi="Century Gothic"/>
                <w:sz w:val="22"/>
                <w:szCs w:val="22"/>
              </w:rPr>
              <w:t>Where possible a</w:t>
            </w:r>
            <w:r w:rsidR="00327776" w:rsidRPr="00C67D30">
              <w:rPr>
                <w:rFonts w:ascii="Century Gothic" w:hAnsi="Century Gothic"/>
                <w:sz w:val="22"/>
                <w:szCs w:val="22"/>
              </w:rPr>
              <w:t>llocate to each group fo</w:t>
            </w:r>
            <w:r>
              <w:rPr>
                <w:rFonts w:ascii="Century Gothic" w:hAnsi="Century Gothic"/>
                <w:sz w:val="22"/>
                <w:szCs w:val="22"/>
              </w:rPr>
              <w:t xml:space="preserve">r the duration of </w:t>
            </w:r>
            <w:proofErr w:type="gramStart"/>
            <w:r>
              <w:rPr>
                <w:rFonts w:ascii="Century Gothic" w:hAnsi="Century Gothic"/>
                <w:sz w:val="22"/>
                <w:szCs w:val="22"/>
              </w:rPr>
              <w:t>their</w:t>
            </w:r>
            <w:proofErr w:type="gramEnd"/>
            <w:r>
              <w:rPr>
                <w:rFonts w:ascii="Century Gothic" w:hAnsi="Century Gothic"/>
                <w:sz w:val="22"/>
                <w:szCs w:val="22"/>
              </w:rPr>
              <w:t xml:space="preserve"> stay kitchen space &amp; items including crockery &amp; cutlery, </w:t>
            </w:r>
            <w:proofErr w:type="spellStart"/>
            <w:r>
              <w:rPr>
                <w:rFonts w:ascii="Century Gothic" w:hAnsi="Century Gothic"/>
                <w:sz w:val="22"/>
                <w:szCs w:val="22"/>
              </w:rPr>
              <w:t>glasswear</w:t>
            </w:r>
            <w:proofErr w:type="spellEnd"/>
            <w:r>
              <w:rPr>
                <w:rFonts w:ascii="Century Gothic" w:hAnsi="Century Gothic"/>
                <w:sz w:val="22"/>
                <w:szCs w:val="22"/>
              </w:rPr>
              <w:t xml:space="preserve"> &amp; mugs etc.</w:t>
            </w:r>
          </w:p>
          <w:p w14:paraId="4E6E3E01" w14:textId="77777777" w:rsidR="00327776" w:rsidRPr="00C67D30" w:rsidRDefault="00327776" w:rsidP="00166B30">
            <w:pPr>
              <w:ind w:right="-391"/>
              <w:rPr>
                <w:rFonts w:ascii="Century Gothic" w:hAnsi="Century Gothic"/>
                <w:sz w:val="22"/>
                <w:szCs w:val="22"/>
              </w:rPr>
            </w:pPr>
          </w:p>
          <w:p w14:paraId="764D9CD4" w14:textId="1B165553" w:rsidR="00327776" w:rsidRPr="00C67D30" w:rsidRDefault="0034193B" w:rsidP="00166B30">
            <w:pPr>
              <w:ind w:right="-391"/>
              <w:rPr>
                <w:rFonts w:ascii="Century Gothic" w:hAnsi="Century Gothic"/>
                <w:sz w:val="22"/>
                <w:szCs w:val="22"/>
              </w:rPr>
            </w:pPr>
            <w:r>
              <w:rPr>
                <w:rFonts w:ascii="Century Gothic" w:hAnsi="Century Gothic"/>
                <w:sz w:val="22"/>
                <w:szCs w:val="22"/>
              </w:rPr>
              <w:t>After each group’s</w:t>
            </w:r>
            <w:r w:rsidR="00327776" w:rsidRPr="00C67D30">
              <w:rPr>
                <w:rFonts w:ascii="Century Gothic" w:hAnsi="Century Gothic"/>
                <w:sz w:val="22"/>
                <w:szCs w:val="22"/>
              </w:rPr>
              <w:t xml:space="preserve"> stay </w:t>
            </w:r>
            <w:r w:rsidR="005B0615">
              <w:rPr>
                <w:rFonts w:ascii="Century Gothic" w:hAnsi="Century Gothic"/>
                <w:sz w:val="22"/>
                <w:szCs w:val="22"/>
              </w:rPr>
              <w:t xml:space="preserve">their allocated kitchen </w:t>
            </w:r>
            <w:r w:rsidR="00327776" w:rsidRPr="00C67D30">
              <w:rPr>
                <w:rFonts w:ascii="Century Gothic" w:hAnsi="Century Gothic"/>
                <w:sz w:val="22"/>
                <w:szCs w:val="22"/>
              </w:rPr>
              <w:t xml:space="preserve">items </w:t>
            </w:r>
            <w:r w:rsidR="005B0615">
              <w:rPr>
                <w:rFonts w:ascii="Century Gothic" w:hAnsi="Century Gothic"/>
                <w:sz w:val="22"/>
                <w:szCs w:val="22"/>
              </w:rPr>
              <w:t xml:space="preserve">are to be </w:t>
            </w:r>
            <w:r w:rsidR="00327776" w:rsidRPr="00C67D30">
              <w:rPr>
                <w:rFonts w:ascii="Century Gothic" w:hAnsi="Century Gothic"/>
                <w:sz w:val="22"/>
                <w:szCs w:val="22"/>
              </w:rPr>
              <w:t xml:space="preserve">cleaned </w:t>
            </w:r>
            <w:r w:rsidR="005B0615">
              <w:rPr>
                <w:rFonts w:ascii="Century Gothic" w:hAnsi="Century Gothic"/>
                <w:sz w:val="22"/>
                <w:szCs w:val="22"/>
              </w:rPr>
              <w:t xml:space="preserve">by the Hut Manager </w:t>
            </w:r>
            <w:r w:rsidR="00327776" w:rsidRPr="00C67D30">
              <w:rPr>
                <w:rFonts w:ascii="Century Gothic" w:hAnsi="Century Gothic"/>
                <w:sz w:val="22"/>
                <w:szCs w:val="22"/>
              </w:rPr>
              <w:t>in very hot soapy water thoroughly.</w:t>
            </w:r>
          </w:p>
          <w:p w14:paraId="276C17DA" w14:textId="77777777" w:rsidR="00327776" w:rsidRPr="00C67D30" w:rsidRDefault="00327776" w:rsidP="00166B30">
            <w:pPr>
              <w:ind w:right="-391"/>
              <w:rPr>
                <w:rFonts w:ascii="Century Gothic" w:hAnsi="Century Gothic"/>
                <w:sz w:val="22"/>
                <w:szCs w:val="22"/>
              </w:rPr>
            </w:pPr>
          </w:p>
          <w:p w14:paraId="78DBDC96" w14:textId="1BB7134F"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Fridge – each group to have allocated their own fridge space.</w:t>
            </w:r>
          </w:p>
          <w:p w14:paraId="25AA50E4" w14:textId="77777777" w:rsidR="00327776" w:rsidRPr="00C67D30" w:rsidRDefault="00327776" w:rsidP="00166B30">
            <w:pPr>
              <w:ind w:right="-391"/>
              <w:rPr>
                <w:rFonts w:ascii="Century Gothic" w:hAnsi="Century Gothic"/>
                <w:sz w:val="22"/>
                <w:szCs w:val="22"/>
              </w:rPr>
            </w:pPr>
          </w:p>
          <w:p w14:paraId="11EE11F9" w14:textId="5FDF9C12"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Minimising number of group members in the kitchen &amp; a roster may be required to ensure social distancing requirements are met.</w:t>
            </w:r>
          </w:p>
          <w:p w14:paraId="75343A72" w14:textId="77777777" w:rsidR="00327776" w:rsidRPr="00C67D30" w:rsidRDefault="00327776" w:rsidP="00166B30">
            <w:pPr>
              <w:ind w:right="-391"/>
              <w:rPr>
                <w:rFonts w:ascii="Century Gothic" w:hAnsi="Century Gothic"/>
                <w:sz w:val="22"/>
                <w:szCs w:val="22"/>
              </w:rPr>
            </w:pPr>
          </w:p>
          <w:p w14:paraId="6FB32212" w14:textId="77777777"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 xml:space="preserve">Each kitchen area to have their own liquid soap. &amp; </w:t>
            </w:r>
            <w:proofErr w:type="gramStart"/>
            <w:r w:rsidRPr="00C67D30">
              <w:rPr>
                <w:rFonts w:ascii="Century Gothic" w:hAnsi="Century Gothic"/>
                <w:sz w:val="22"/>
                <w:szCs w:val="22"/>
              </w:rPr>
              <w:t>paper</w:t>
            </w:r>
            <w:proofErr w:type="gramEnd"/>
            <w:r w:rsidRPr="00C67D30">
              <w:rPr>
                <w:rFonts w:ascii="Century Gothic" w:hAnsi="Century Gothic"/>
                <w:sz w:val="22"/>
                <w:szCs w:val="22"/>
              </w:rPr>
              <w:t xml:space="preserve"> towel for drying hands easily accessible.</w:t>
            </w:r>
          </w:p>
          <w:p w14:paraId="124891F8" w14:textId="78F21D0C" w:rsidR="00327776" w:rsidRPr="00C67D30" w:rsidRDefault="00327776" w:rsidP="00166B30">
            <w:pPr>
              <w:ind w:right="-391"/>
              <w:rPr>
                <w:rFonts w:ascii="Century Gothic" w:hAnsi="Century Gothic"/>
                <w:sz w:val="22"/>
                <w:szCs w:val="22"/>
              </w:rPr>
            </w:pPr>
          </w:p>
        </w:tc>
      </w:tr>
      <w:tr w:rsidR="00327776" w:rsidRPr="00C67D30" w14:paraId="392C337E" w14:textId="77777777" w:rsidTr="007F7ABE">
        <w:tc>
          <w:tcPr>
            <w:tcW w:w="1560" w:type="dxa"/>
          </w:tcPr>
          <w:p w14:paraId="29E88056" w14:textId="77777777" w:rsidR="007F7ABE" w:rsidRDefault="00327776" w:rsidP="00166B30">
            <w:pPr>
              <w:ind w:right="-391"/>
              <w:rPr>
                <w:rFonts w:ascii="Century Gothic" w:hAnsi="Century Gothic"/>
                <w:sz w:val="22"/>
                <w:szCs w:val="22"/>
              </w:rPr>
            </w:pPr>
            <w:r w:rsidRPr="00C67D30">
              <w:rPr>
                <w:rFonts w:ascii="Century Gothic" w:hAnsi="Century Gothic"/>
                <w:sz w:val="22"/>
                <w:szCs w:val="22"/>
              </w:rPr>
              <w:t xml:space="preserve">Lounge  &amp; </w:t>
            </w:r>
          </w:p>
          <w:p w14:paraId="5961C943" w14:textId="579023D4" w:rsidR="00327776" w:rsidRPr="00C67D30" w:rsidRDefault="00327776" w:rsidP="00166B30">
            <w:pPr>
              <w:ind w:right="-391"/>
              <w:rPr>
                <w:rFonts w:ascii="Century Gothic" w:hAnsi="Century Gothic"/>
                <w:sz w:val="22"/>
                <w:szCs w:val="22"/>
              </w:rPr>
            </w:pPr>
            <w:proofErr w:type="gramStart"/>
            <w:r w:rsidRPr="00C67D30">
              <w:rPr>
                <w:rFonts w:ascii="Century Gothic" w:hAnsi="Century Gothic"/>
                <w:sz w:val="22"/>
                <w:szCs w:val="22"/>
              </w:rPr>
              <w:t>lower</w:t>
            </w:r>
            <w:proofErr w:type="gramEnd"/>
            <w:r w:rsidRPr="00C67D30">
              <w:rPr>
                <w:rFonts w:ascii="Century Gothic" w:hAnsi="Century Gothic"/>
                <w:sz w:val="22"/>
                <w:szCs w:val="22"/>
              </w:rPr>
              <w:t xml:space="preserve"> lounge area</w:t>
            </w:r>
          </w:p>
        </w:tc>
        <w:tc>
          <w:tcPr>
            <w:tcW w:w="3543" w:type="dxa"/>
          </w:tcPr>
          <w:p w14:paraId="78F35693" w14:textId="77777777" w:rsidR="0034193B" w:rsidRDefault="0034193B" w:rsidP="00166B30">
            <w:pPr>
              <w:ind w:right="-391"/>
              <w:rPr>
                <w:rFonts w:ascii="Century Gothic" w:hAnsi="Century Gothic"/>
                <w:sz w:val="22"/>
                <w:szCs w:val="22"/>
              </w:rPr>
            </w:pPr>
            <w:r w:rsidRPr="00C67D30">
              <w:rPr>
                <w:rFonts w:ascii="Century Gothic" w:hAnsi="Century Gothic"/>
                <w:sz w:val="22"/>
                <w:szCs w:val="22"/>
              </w:rPr>
              <w:t>Abide by social distancing requirements</w:t>
            </w:r>
          </w:p>
          <w:p w14:paraId="2A4D4801" w14:textId="77777777" w:rsidR="005B0615" w:rsidRDefault="005B0615" w:rsidP="00166B30">
            <w:pPr>
              <w:ind w:right="-391"/>
              <w:rPr>
                <w:rFonts w:ascii="Century Gothic" w:hAnsi="Century Gothic"/>
                <w:sz w:val="22"/>
                <w:szCs w:val="22"/>
              </w:rPr>
            </w:pPr>
          </w:p>
          <w:p w14:paraId="71D018EA" w14:textId="77777777" w:rsidR="005B0615" w:rsidRDefault="005B0615" w:rsidP="00166B30">
            <w:pPr>
              <w:ind w:right="-391"/>
              <w:rPr>
                <w:rFonts w:ascii="Century Gothic" w:hAnsi="Century Gothic"/>
                <w:sz w:val="22"/>
                <w:szCs w:val="22"/>
              </w:rPr>
            </w:pPr>
            <w:r>
              <w:rPr>
                <w:rFonts w:ascii="Century Gothic" w:hAnsi="Century Gothic"/>
                <w:sz w:val="22"/>
                <w:szCs w:val="22"/>
              </w:rPr>
              <w:t>Clean &amp; tidy area immediately after use in accordance with directions</w:t>
            </w:r>
          </w:p>
          <w:p w14:paraId="1772F3AC" w14:textId="4FE01E59" w:rsidR="005B0615" w:rsidRPr="00C67D30" w:rsidRDefault="005B0615" w:rsidP="00166B30">
            <w:pPr>
              <w:ind w:right="-391"/>
              <w:rPr>
                <w:rFonts w:ascii="Century Gothic" w:hAnsi="Century Gothic"/>
                <w:sz w:val="22"/>
                <w:szCs w:val="22"/>
              </w:rPr>
            </w:pPr>
          </w:p>
        </w:tc>
        <w:tc>
          <w:tcPr>
            <w:tcW w:w="4394" w:type="dxa"/>
          </w:tcPr>
          <w:p w14:paraId="383D95E3" w14:textId="75BBBC50"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Hand sanitiser station at entrance to Lounge area</w:t>
            </w:r>
          </w:p>
        </w:tc>
      </w:tr>
      <w:tr w:rsidR="00327776" w:rsidRPr="00C67D30" w14:paraId="0CB7A7E5" w14:textId="77777777" w:rsidTr="007F7ABE">
        <w:tc>
          <w:tcPr>
            <w:tcW w:w="1560" w:type="dxa"/>
          </w:tcPr>
          <w:p w14:paraId="52199B1F" w14:textId="77777777"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Bathroom facilities</w:t>
            </w:r>
          </w:p>
        </w:tc>
        <w:tc>
          <w:tcPr>
            <w:tcW w:w="3543" w:type="dxa"/>
          </w:tcPr>
          <w:p w14:paraId="4FBB6BE2" w14:textId="77777777" w:rsidR="007F7ABE" w:rsidRDefault="005B0615" w:rsidP="00166B30">
            <w:pPr>
              <w:ind w:right="-391"/>
              <w:rPr>
                <w:rFonts w:ascii="Century Gothic" w:hAnsi="Century Gothic"/>
                <w:sz w:val="22"/>
                <w:szCs w:val="22"/>
              </w:rPr>
            </w:pPr>
            <w:r>
              <w:rPr>
                <w:rFonts w:ascii="Century Gothic" w:hAnsi="Century Gothic"/>
                <w:sz w:val="22"/>
                <w:szCs w:val="22"/>
              </w:rPr>
              <w:t>If allocated t</w:t>
            </w:r>
            <w:r w:rsidR="00327776" w:rsidRPr="00C67D30">
              <w:rPr>
                <w:rFonts w:ascii="Century Gothic" w:hAnsi="Century Gothic"/>
                <w:sz w:val="22"/>
                <w:szCs w:val="22"/>
              </w:rPr>
              <w:t xml:space="preserve">oilet &amp; </w:t>
            </w:r>
            <w:r>
              <w:rPr>
                <w:rFonts w:ascii="Century Gothic" w:hAnsi="Century Gothic"/>
                <w:sz w:val="22"/>
                <w:szCs w:val="22"/>
              </w:rPr>
              <w:t xml:space="preserve">bathroom facilities ONLY use those </w:t>
            </w:r>
          </w:p>
          <w:p w14:paraId="389040AE" w14:textId="77777777" w:rsidR="007F7ABE" w:rsidRDefault="005B0615" w:rsidP="00166B30">
            <w:pPr>
              <w:ind w:right="-391"/>
              <w:rPr>
                <w:rFonts w:ascii="Century Gothic" w:hAnsi="Century Gothic"/>
                <w:sz w:val="22"/>
                <w:szCs w:val="22"/>
              </w:rPr>
            </w:pPr>
            <w:proofErr w:type="gramStart"/>
            <w:r>
              <w:rPr>
                <w:rFonts w:ascii="Century Gothic" w:hAnsi="Century Gothic"/>
                <w:sz w:val="22"/>
                <w:szCs w:val="22"/>
              </w:rPr>
              <w:t>facilities</w:t>
            </w:r>
            <w:proofErr w:type="gramEnd"/>
            <w:r>
              <w:rPr>
                <w:rFonts w:ascii="Century Gothic" w:hAnsi="Century Gothic"/>
                <w:sz w:val="22"/>
                <w:szCs w:val="22"/>
              </w:rPr>
              <w:t xml:space="preserve"> that have been </w:t>
            </w:r>
          </w:p>
          <w:p w14:paraId="12A421B0" w14:textId="110E1C7E" w:rsidR="00327776" w:rsidRDefault="005B0615" w:rsidP="00166B30">
            <w:pPr>
              <w:ind w:right="-391"/>
              <w:rPr>
                <w:rFonts w:ascii="Century Gothic" w:hAnsi="Century Gothic"/>
                <w:sz w:val="22"/>
                <w:szCs w:val="22"/>
              </w:rPr>
            </w:pPr>
            <w:proofErr w:type="gramStart"/>
            <w:r>
              <w:rPr>
                <w:rFonts w:ascii="Century Gothic" w:hAnsi="Century Gothic"/>
                <w:sz w:val="22"/>
                <w:szCs w:val="22"/>
              </w:rPr>
              <w:t>allocated</w:t>
            </w:r>
            <w:proofErr w:type="gramEnd"/>
            <w:r>
              <w:rPr>
                <w:rFonts w:ascii="Century Gothic" w:hAnsi="Century Gothic"/>
                <w:sz w:val="22"/>
                <w:szCs w:val="22"/>
              </w:rPr>
              <w:t xml:space="preserve"> to your group.</w:t>
            </w:r>
          </w:p>
          <w:p w14:paraId="3DAD1FA0" w14:textId="77777777" w:rsidR="005B0615" w:rsidRDefault="005B0615" w:rsidP="00166B30">
            <w:pPr>
              <w:ind w:right="-391"/>
              <w:rPr>
                <w:rFonts w:ascii="Century Gothic" w:hAnsi="Century Gothic"/>
                <w:sz w:val="22"/>
                <w:szCs w:val="22"/>
              </w:rPr>
            </w:pPr>
          </w:p>
          <w:p w14:paraId="35A309ED" w14:textId="77777777" w:rsidR="005B0615" w:rsidRDefault="005B0615" w:rsidP="00166B30">
            <w:pPr>
              <w:ind w:right="-391"/>
              <w:rPr>
                <w:rFonts w:ascii="Century Gothic" w:hAnsi="Century Gothic"/>
                <w:sz w:val="22"/>
                <w:szCs w:val="22"/>
              </w:rPr>
            </w:pPr>
            <w:r w:rsidRPr="00C67D30">
              <w:rPr>
                <w:rFonts w:ascii="Century Gothic" w:hAnsi="Century Gothic"/>
                <w:sz w:val="22"/>
                <w:szCs w:val="22"/>
              </w:rPr>
              <w:t>Abide by social distancing requirements</w:t>
            </w:r>
          </w:p>
          <w:p w14:paraId="5ABEE727" w14:textId="77777777" w:rsidR="002C2933" w:rsidRDefault="002C2933" w:rsidP="00166B30">
            <w:pPr>
              <w:ind w:right="-391"/>
              <w:rPr>
                <w:rFonts w:ascii="Century Gothic" w:hAnsi="Century Gothic"/>
                <w:sz w:val="22"/>
                <w:szCs w:val="22"/>
              </w:rPr>
            </w:pPr>
          </w:p>
          <w:p w14:paraId="5D51076A" w14:textId="77777777" w:rsidR="007F7ABE" w:rsidRDefault="002C2933" w:rsidP="00166B30">
            <w:pPr>
              <w:ind w:right="-391"/>
              <w:rPr>
                <w:rFonts w:ascii="Century Gothic" w:hAnsi="Century Gothic"/>
                <w:sz w:val="22"/>
                <w:szCs w:val="22"/>
              </w:rPr>
            </w:pPr>
            <w:r>
              <w:rPr>
                <w:rFonts w:ascii="Century Gothic" w:hAnsi="Century Gothic"/>
                <w:sz w:val="22"/>
                <w:szCs w:val="22"/>
              </w:rPr>
              <w:t xml:space="preserve">Complete “wipe down” </w:t>
            </w:r>
          </w:p>
          <w:p w14:paraId="68B6BA3A" w14:textId="2A333D71" w:rsidR="002C2933" w:rsidRDefault="002C2933" w:rsidP="00166B30">
            <w:pPr>
              <w:ind w:right="-391"/>
              <w:rPr>
                <w:rFonts w:ascii="Century Gothic" w:hAnsi="Century Gothic"/>
                <w:sz w:val="22"/>
                <w:szCs w:val="22"/>
              </w:rPr>
            </w:pPr>
            <w:proofErr w:type="gramStart"/>
            <w:r>
              <w:rPr>
                <w:rFonts w:ascii="Century Gothic" w:hAnsi="Century Gothic"/>
                <w:sz w:val="22"/>
                <w:szCs w:val="22"/>
              </w:rPr>
              <w:t>pro</w:t>
            </w:r>
            <w:r w:rsidR="007F7ABE">
              <w:rPr>
                <w:rFonts w:ascii="Century Gothic" w:hAnsi="Century Gothic"/>
                <w:sz w:val="22"/>
                <w:szCs w:val="22"/>
              </w:rPr>
              <w:t>cess</w:t>
            </w:r>
            <w:proofErr w:type="gramEnd"/>
            <w:r w:rsidR="007F7ABE">
              <w:rPr>
                <w:rFonts w:ascii="Century Gothic" w:hAnsi="Century Gothic"/>
                <w:sz w:val="22"/>
                <w:szCs w:val="22"/>
              </w:rPr>
              <w:t xml:space="preserve"> prior to and after each us</w:t>
            </w:r>
            <w:r>
              <w:rPr>
                <w:rFonts w:ascii="Century Gothic" w:hAnsi="Century Gothic"/>
                <w:sz w:val="22"/>
                <w:szCs w:val="22"/>
              </w:rPr>
              <w:t>age.</w:t>
            </w:r>
          </w:p>
          <w:p w14:paraId="3B60D897" w14:textId="3C4D1E98" w:rsidR="005B0615" w:rsidRPr="00C67D30" w:rsidRDefault="005B0615" w:rsidP="00166B30">
            <w:pPr>
              <w:ind w:right="-391"/>
              <w:rPr>
                <w:rFonts w:ascii="Century Gothic" w:hAnsi="Century Gothic"/>
                <w:sz w:val="22"/>
                <w:szCs w:val="22"/>
              </w:rPr>
            </w:pPr>
          </w:p>
        </w:tc>
        <w:tc>
          <w:tcPr>
            <w:tcW w:w="4394" w:type="dxa"/>
          </w:tcPr>
          <w:p w14:paraId="6567D9F9" w14:textId="77777777" w:rsidR="007F7ABE" w:rsidRDefault="005B0615" w:rsidP="00166B30">
            <w:pPr>
              <w:ind w:right="-391"/>
              <w:rPr>
                <w:rFonts w:ascii="Century Gothic" w:hAnsi="Century Gothic"/>
                <w:sz w:val="22"/>
                <w:szCs w:val="22"/>
              </w:rPr>
            </w:pPr>
            <w:r>
              <w:rPr>
                <w:rFonts w:ascii="Century Gothic" w:hAnsi="Century Gothic"/>
                <w:sz w:val="22"/>
                <w:szCs w:val="22"/>
              </w:rPr>
              <w:t xml:space="preserve">Minimise the sharing of bathroom </w:t>
            </w:r>
          </w:p>
          <w:p w14:paraId="237C080B" w14:textId="77777777" w:rsidR="007F7ABE" w:rsidRDefault="005B0615" w:rsidP="00166B30">
            <w:pPr>
              <w:ind w:right="-391"/>
              <w:rPr>
                <w:rFonts w:ascii="Century Gothic" w:hAnsi="Century Gothic"/>
                <w:sz w:val="22"/>
                <w:szCs w:val="22"/>
              </w:rPr>
            </w:pPr>
            <w:proofErr w:type="gramStart"/>
            <w:r>
              <w:rPr>
                <w:rFonts w:ascii="Century Gothic" w:hAnsi="Century Gothic"/>
                <w:sz w:val="22"/>
                <w:szCs w:val="22"/>
              </w:rPr>
              <w:t>facilities</w:t>
            </w:r>
            <w:proofErr w:type="gramEnd"/>
            <w:r>
              <w:rPr>
                <w:rFonts w:ascii="Century Gothic" w:hAnsi="Century Gothic"/>
                <w:sz w:val="22"/>
                <w:szCs w:val="22"/>
              </w:rPr>
              <w:t xml:space="preserve"> by allocating where possible</w:t>
            </w:r>
            <w:r w:rsidR="00327776" w:rsidRPr="00C67D30">
              <w:rPr>
                <w:rFonts w:ascii="Century Gothic" w:hAnsi="Century Gothic"/>
                <w:sz w:val="22"/>
                <w:szCs w:val="22"/>
              </w:rPr>
              <w:t xml:space="preserve"> </w:t>
            </w:r>
            <w:r>
              <w:rPr>
                <w:rFonts w:ascii="Century Gothic" w:hAnsi="Century Gothic"/>
                <w:sz w:val="22"/>
                <w:szCs w:val="22"/>
              </w:rPr>
              <w:t xml:space="preserve">bathroom facilities to </w:t>
            </w:r>
            <w:r w:rsidR="00327776" w:rsidRPr="00C67D30">
              <w:rPr>
                <w:rFonts w:ascii="Century Gothic" w:hAnsi="Century Gothic"/>
                <w:sz w:val="22"/>
                <w:szCs w:val="22"/>
              </w:rPr>
              <w:t xml:space="preserve">each group </w:t>
            </w:r>
            <w:r w:rsidR="0034193B">
              <w:rPr>
                <w:rFonts w:ascii="Century Gothic" w:hAnsi="Century Gothic"/>
                <w:sz w:val="22"/>
                <w:szCs w:val="22"/>
              </w:rPr>
              <w:t xml:space="preserve">for </w:t>
            </w:r>
          </w:p>
          <w:p w14:paraId="0D61FB04" w14:textId="684D64C3" w:rsidR="00327776" w:rsidRPr="00C67D30" w:rsidRDefault="0034193B" w:rsidP="00166B30">
            <w:pPr>
              <w:ind w:right="-391"/>
              <w:rPr>
                <w:rFonts w:ascii="Century Gothic" w:hAnsi="Century Gothic"/>
                <w:sz w:val="22"/>
                <w:szCs w:val="22"/>
              </w:rPr>
            </w:pPr>
            <w:proofErr w:type="gramStart"/>
            <w:r>
              <w:rPr>
                <w:rFonts w:ascii="Century Gothic" w:hAnsi="Century Gothic"/>
                <w:sz w:val="22"/>
                <w:szCs w:val="22"/>
              </w:rPr>
              <w:t>the</w:t>
            </w:r>
            <w:proofErr w:type="gramEnd"/>
            <w:r>
              <w:rPr>
                <w:rFonts w:ascii="Century Gothic" w:hAnsi="Century Gothic"/>
                <w:sz w:val="22"/>
                <w:szCs w:val="22"/>
              </w:rPr>
              <w:t xml:space="preserve"> duration of their stay</w:t>
            </w:r>
            <w:r w:rsidR="00327776" w:rsidRPr="00C67D30">
              <w:rPr>
                <w:rFonts w:ascii="Century Gothic" w:hAnsi="Century Gothic"/>
                <w:sz w:val="22"/>
                <w:szCs w:val="22"/>
              </w:rPr>
              <w:t>.</w:t>
            </w:r>
          </w:p>
          <w:p w14:paraId="02E779FC" w14:textId="77777777" w:rsidR="00327776" w:rsidRPr="00C67D30" w:rsidRDefault="00327776" w:rsidP="00166B30">
            <w:pPr>
              <w:ind w:right="-391"/>
              <w:rPr>
                <w:rFonts w:ascii="Century Gothic" w:hAnsi="Century Gothic"/>
                <w:sz w:val="22"/>
                <w:szCs w:val="22"/>
              </w:rPr>
            </w:pPr>
          </w:p>
          <w:p w14:paraId="7C1F73B7" w14:textId="77777777" w:rsidR="007F7ABE" w:rsidRDefault="002C2933" w:rsidP="00166B30">
            <w:pPr>
              <w:ind w:right="-391"/>
              <w:rPr>
                <w:rFonts w:ascii="Century Gothic" w:hAnsi="Century Gothic"/>
                <w:sz w:val="22"/>
                <w:szCs w:val="22"/>
              </w:rPr>
            </w:pPr>
            <w:r>
              <w:rPr>
                <w:rFonts w:ascii="Century Gothic" w:hAnsi="Century Gothic"/>
                <w:sz w:val="22"/>
                <w:szCs w:val="22"/>
              </w:rPr>
              <w:t>Liquid hand soap, paper towel,</w:t>
            </w:r>
            <w:r w:rsidR="00327776" w:rsidRPr="00C67D30">
              <w:rPr>
                <w:rFonts w:ascii="Century Gothic" w:hAnsi="Century Gothic"/>
                <w:sz w:val="22"/>
                <w:szCs w:val="22"/>
              </w:rPr>
              <w:t xml:space="preserve"> rubbish </w:t>
            </w:r>
          </w:p>
          <w:p w14:paraId="6EF89A77" w14:textId="77777777" w:rsidR="007F7ABE" w:rsidRDefault="00327776" w:rsidP="00166B30">
            <w:pPr>
              <w:ind w:right="-391"/>
              <w:rPr>
                <w:rFonts w:ascii="Century Gothic" w:hAnsi="Century Gothic"/>
                <w:sz w:val="22"/>
                <w:szCs w:val="22"/>
              </w:rPr>
            </w:pPr>
            <w:proofErr w:type="gramStart"/>
            <w:r w:rsidRPr="00C67D30">
              <w:rPr>
                <w:rFonts w:ascii="Century Gothic" w:hAnsi="Century Gothic"/>
                <w:sz w:val="22"/>
                <w:szCs w:val="22"/>
              </w:rPr>
              <w:t>bin</w:t>
            </w:r>
            <w:proofErr w:type="gramEnd"/>
            <w:r w:rsidRPr="00C67D30">
              <w:rPr>
                <w:rFonts w:ascii="Century Gothic" w:hAnsi="Century Gothic"/>
                <w:sz w:val="22"/>
                <w:szCs w:val="22"/>
              </w:rPr>
              <w:t xml:space="preserve"> </w:t>
            </w:r>
            <w:r w:rsidR="002C2933">
              <w:rPr>
                <w:rFonts w:ascii="Century Gothic" w:hAnsi="Century Gothic"/>
                <w:sz w:val="22"/>
                <w:szCs w:val="22"/>
              </w:rPr>
              <w:t xml:space="preserve">&amp; cleaning products </w:t>
            </w:r>
            <w:r w:rsidRPr="00C67D30">
              <w:rPr>
                <w:rFonts w:ascii="Century Gothic" w:hAnsi="Century Gothic"/>
                <w:sz w:val="22"/>
                <w:szCs w:val="22"/>
              </w:rPr>
              <w:t>to be supplied</w:t>
            </w:r>
          </w:p>
          <w:p w14:paraId="053F6E80" w14:textId="524AB047"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 xml:space="preserve"> </w:t>
            </w:r>
            <w:proofErr w:type="gramStart"/>
            <w:r w:rsidRPr="00C67D30">
              <w:rPr>
                <w:rFonts w:ascii="Century Gothic" w:hAnsi="Century Gothic"/>
                <w:sz w:val="22"/>
                <w:szCs w:val="22"/>
              </w:rPr>
              <w:t>to</w:t>
            </w:r>
            <w:proofErr w:type="gramEnd"/>
            <w:r w:rsidRPr="00C67D30">
              <w:rPr>
                <w:rFonts w:ascii="Century Gothic" w:hAnsi="Century Gothic"/>
                <w:sz w:val="22"/>
                <w:szCs w:val="22"/>
              </w:rPr>
              <w:t xml:space="preserve"> each bathroom area.</w:t>
            </w:r>
          </w:p>
          <w:p w14:paraId="6D7ECF95" w14:textId="77777777" w:rsidR="00327776" w:rsidRPr="00C67D30" w:rsidRDefault="00327776" w:rsidP="00166B30">
            <w:pPr>
              <w:ind w:right="-391"/>
              <w:rPr>
                <w:rFonts w:ascii="Century Gothic" w:hAnsi="Century Gothic"/>
                <w:sz w:val="22"/>
                <w:szCs w:val="22"/>
              </w:rPr>
            </w:pPr>
          </w:p>
          <w:p w14:paraId="070F9DC1" w14:textId="77777777" w:rsidR="00327776" w:rsidRDefault="005B0615" w:rsidP="00166B30">
            <w:pPr>
              <w:ind w:right="-391"/>
              <w:rPr>
                <w:rFonts w:ascii="Century Gothic" w:hAnsi="Century Gothic"/>
                <w:sz w:val="22"/>
                <w:szCs w:val="22"/>
              </w:rPr>
            </w:pPr>
            <w:r>
              <w:rPr>
                <w:rFonts w:ascii="Century Gothic" w:hAnsi="Century Gothic"/>
                <w:sz w:val="22"/>
                <w:szCs w:val="22"/>
              </w:rPr>
              <w:t>C</w:t>
            </w:r>
            <w:r w:rsidR="00327776" w:rsidRPr="00C67D30">
              <w:rPr>
                <w:rFonts w:ascii="Century Gothic" w:hAnsi="Century Gothic"/>
                <w:sz w:val="22"/>
                <w:szCs w:val="22"/>
              </w:rPr>
              <w:t>lean</w:t>
            </w:r>
            <w:r>
              <w:rPr>
                <w:rFonts w:ascii="Century Gothic" w:hAnsi="Century Gothic"/>
                <w:sz w:val="22"/>
                <w:szCs w:val="22"/>
              </w:rPr>
              <w:t xml:space="preserve">ing in accordance with DHHS guidelines of allocated bathroom areas </w:t>
            </w:r>
            <w:r w:rsidR="00327776" w:rsidRPr="00C67D30">
              <w:rPr>
                <w:rFonts w:ascii="Century Gothic" w:hAnsi="Century Gothic"/>
                <w:sz w:val="22"/>
                <w:szCs w:val="22"/>
              </w:rPr>
              <w:t>to be carried out between each group.</w:t>
            </w:r>
          </w:p>
          <w:p w14:paraId="7D23A1D8" w14:textId="77777777" w:rsidR="00C05C42" w:rsidRDefault="00C05C42" w:rsidP="00166B30">
            <w:pPr>
              <w:ind w:right="-391"/>
              <w:rPr>
                <w:rFonts w:ascii="Century Gothic" w:hAnsi="Century Gothic"/>
                <w:sz w:val="22"/>
                <w:szCs w:val="22"/>
              </w:rPr>
            </w:pPr>
          </w:p>
          <w:p w14:paraId="1659871C" w14:textId="77777777" w:rsidR="007F7ABE" w:rsidRDefault="00C05C42" w:rsidP="00166B30">
            <w:pPr>
              <w:ind w:right="-391"/>
              <w:rPr>
                <w:rFonts w:ascii="Century Gothic" w:hAnsi="Century Gothic"/>
                <w:sz w:val="22"/>
                <w:szCs w:val="22"/>
              </w:rPr>
            </w:pPr>
            <w:r>
              <w:rPr>
                <w:rFonts w:ascii="Century Gothic" w:hAnsi="Century Gothic"/>
                <w:sz w:val="22"/>
                <w:szCs w:val="22"/>
              </w:rPr>
              <w:t xml:space="preserve">Hut Manager to be allocated </w:t>
            </w:r>
          </w:p>
          <w:p w14:paraId="535EDDE5" w14:textId="77777777" w:rsidR="007F7ABE" w:rsidRDefault="00C05C42" w:rsidP="00166B30">
            <w:pPr>
              <w:ind w:right="-391"/>
              <w:rPr>
                <w:rFonts w:ascii="Century Gothic" w:hAnsi="Century Gothic"/>
                <w:sz w:val="22"/>
                <w:szCs w:val="22"/>
              </w:rPr>
            </w:pPr>
            <w:proofErr w:type="gramStart"/>
            <w:r>
              <w:rPr>
                <w:rFonts w:ascii="Century Gothic" w:hAnsi="Century Gothic"/>
                <w:sz w:val="22"/>
                <w:szCs w:val="22"/>
              </w:rPr>
              <w:t>bathroom</w:t>
            </w:r>
            <w:proofErr w:type="gramEnd"/>
            <w:r>
              <w:rPr>
                <w:rFonts w:ascii="Century Gothic" w:hAnsi="Century Gothic"/>
                <w:sz w:val="22"/>
                <w:szCs w:val="22"/>
              </w:rPr>
              <w:t xml:space="preserve"> facilities for their exclusive </w:t>
            </w:r>
          </w:p>
          <w:p w14:paraId="34EE88F9" w14:textId="797374B4" w:rsidR="00C05C42" w:rsidRPr="00C67D30" w:rsidRDefault="00C05C42" w:rsidP="00166B30">
            <w:pPr>
              <w:ind w:right="-391"/>
              <w:rPr>
                <w:rFonts w:ascii="Century Gothic" w:hAnsi="Century Gothic"/>
                <w:sz w:val="22"/>
                <w:szCs w:val="22"/>
              </w:rPr>
            </w:pPr>
            <w:proofErr w:type="gramStart"/>
            <w:r>
              <w:rPr>
                <w:rFonts w:ascii="Century Gothic" w:hAnsi="Century Gothic"/>
                <w:sz w:val="22"/>
                <w:szCs w:val="22"/>
              </w:rPr>
              <w:t>use</w:t>
            </w:r>
            <w:proofErr w:type="gramEnd"/>
            <w:r>
              <w:rPr>
                <w:rFonts w:ascii="Century Gothic" w:hAnsi="Century Gothic"/>
                <w:sz w:val="22"/>
                <w:szCs w:val="22"/>
              </w:rPr>
              <w:t>.</w:t>
            </w:r>
          </w:p>
        </w:tc>
      </w:tr>
      <w:tr w:rsidR="00327776" w:rsidRPr="00C67D30" w14:paraId="397287CD" w14:textId="77777777" w:rsidTr="007F7ABE">
        <w:tc>
          <w:tcPr>
            <w:tcW w:w="1560" w:type="dxa"/>
          </w:tcPr>
          <w:p w14:paraId="7CB0A4E0" w14:textId="77777777"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Bedrooms</w:t>
            </w:r>
          </w:p>
        </w:tc>
        <w:tc>
          <w:tcPr>
            <w:tcW w:w="3543" w:type="dxa"/>
          </w:tcPr>
          <w:p w14:paraId="1FB2176B" w14:textId="77777777"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Only enter allocated bedroom</w:t>
            </w:r>
          </w:p>
          <w:p w14:paraId="0E392909" w14:textId="77777777" w:rsidR="00327776" w:rsidRPr="00C67D30" w:rsidRDefault="00327776" w:rsidP="00166B30">
            <w:pPr>
              <w:ind w:right="-391"/>
              <w:rPr>
                <w:rFonts w:ascii="Century Gothic" w:hAnsi="Century Gothic"/>
                <w:sz w:val="22"/>
                <w:szCs w:val="22"/>
              </w:rPr>
            </w:pPr>
          </w:p>
          <w:p w14:paraId="41E7E47C" w14:textId="58E375C9"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 xml:space="preserve">Bring own </w:t>
            </w:r>
            <w:r w:rsidR="002C2933">
              <w:rPr>
                <w:rFonts w:ascii="Century Gothic" w:hAnsi="Century Gothic"/>
                <w:sz w:val="22"/>
                <w:szCs w:val="22"/>
              </w:rPr>
              <w:t xml:space="preserve">pillow/pillowcase &amp; </w:t>
            </w:r>
            <w:r w:rsidRPr="00C67D30">
              <w:rPr>
                <w:rFonts w:ascii="Century Gothic" w:hAnsi="Century Gothic"/>
                <w:sz w:val="22"/>
                <w:szCs w:val="22"/>
              </w:rPr>
              <w:t>doona/doona cover</w:t>
            </w:r>
            <w:r w:rsidR="007F7ABE">
              <w:rPr>
                <w:rFonts w:ascii="Century Gothic" w:hAnsi="Century Gothic"/>
                <w:sz w:val="22"/>
                <w:szCs w:val="22"/>
              </w:rPr>
              <w:t xml:space="preserve"> &amp; sheet</w:t>
            </w:r>
          </w:p>
          <w:p w14:paraId="783534F2" w14:textId="77777777" w:rsidR="00327776" w:rsidRPr="00C67D30" w:rsidRDefault="00327776" w:rsidP="00166B30">
            <w:pPr>
              <w:ind w:right="-391"/>
              <w:rPr>
                <w:rFonts w:ascii="Century Gothic" w:hAnsi="Century Gothic"/>
                <w:sz w:val="22"/>
                <w:szCs w:val="22"/>
              </w:rPr>
            </w:pPr>
          </w:p>
          <w:p w14:paraId="2C3D2831" w14:textId="58F56F62" w:rsidR="00327776" w:rsidRPr="00C67D30" w:rsidRDefault="00327776" w:rsidP="00C914D6">
            <w:pPr>
              <w:ind w:right="-108"/>
              <w:rPr>
                <w:rFonts w:ascii="Century Gothic" w:hAnsi="Century Gothic"/>
                <w:sz w:val="22"/>
                <w:szCs w:val="22"/>
              </w:rPr>
            </w:pPr>
            <w:r w:rsidRPr="00C67D30">
              <w:rPr>
                <w:rFonts w:ascii="Century Gothic" w:hAnsi="Century Gothic"/>
                <w:sz w:val="22"/>
                <w:szCs w:val="22"/>
              </w:rPr>
              <w:t xml:space="preserve">Strip sheet </w:t>
            </w:r>
            <w:r w:rsidR="002C2933">
              <w:rPr>
                <w:rFonts w:ascii="Century Gothic" w:hAnsi="Century Gothic"/>
                <w:sz w:val="22"/>
                <w:szCs w:val="22"/>
              </w:rPr>
              <w:t>off beds</w:t>
            </w:r>
            <w:r w:rsidRPr="00C67D30">
              <w:rPr>
                <w:rFonts w:ascii="Century Gothic" w:hAnsi="Century Gothic"/>
                <w:sz w:val="22"/>
                <w:szCs w:val="22"/>
              </w:rPr>
              <w:t xml:space="preserve"> when leaving &amp; place in provided laundry bag.</w:t>
            </w:r>
          </w:p>
        </w:tc>
        <w:tc>
          <w:tcPr>
            <w:tcW w:w="4394" w:type="dxa"/>
          </w:tcPr>
          <w:p w14:paraId="413BB871" w14:textId="77777777"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Each group to be allocated their own bedroom.</w:t>
            </w:r>
          </w:p>
          <w:p w14:paraId="2B1F9C52" w14:textId="77777777" w:rsidR="00327776" w:rsidRPr="00C67D30" w:rsidRDefault="00327776" w:rsidP="00166B30">
            <w:pPr>
              <w:ind w:right="-391"/>
              <w:rPr>
                <w:rFonts w:ascii="Century Gothic" w:hAnsi="Century Gothic"/>
                <w:sz w:val="22"/>
                <w:szCs w:val="22"/>
              </w:rPr>
            </w:pPr>
          </w:p>
          <w:p w14:paraId="76BCC463" w14:textId="29DC00F6"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All linen that comes into contact with a guest (i.e. sheets) to be laundered in hot wash between groups.  Guests to place linen in provided linen bag when checking out.</w:t>
            </w:r>
          </w:p>
          <w:p w14:paraId="42C6F88F" w14:textId="77777777" w:rsidR="00327776" w:rsidRPr="00C67D30" w:rsidRDefault="00327776" w:rsidP="00166B30">
            <w:pPr>
              <w:ind w:right="-391"/>
              <w:rPr>
                <w:rFonts w:ascii="Century Gothic" w:hAnsi="Century Gothic"/>
                <w:sz w:val="22"/>
                <w:szCs w:val="22"/>
              </w:rPr>
            </w:pPr>
          </w:p>
          <w:p w14:paraId="663A63AF" w14:textId="77777777"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Guests to provide own doonas/doona covers/sleeping bags.</w:t>
            </w:r>
          </w:p>
          <w:p w14:paraId="690F1354" w14:textId="77777777" w:rsidR="00327776" w:rsidRPr="00C67D30" w:rsidRDefault="00327776" w:rsidP="00166B30">
            <w:pPr>
              <w:ind w:right="-391"/>
              <w:rPr>
                <w:rFonts w:ascii="Century Gothic" w:hAnsi="Century Gothic"/>
                <w:sz w:val="22"/>
                <w:szCs w:val="22"/>
              </w:rPr>
            </w:pPr>
          </w:p>
          <w:p w14:paraId="026566CB" w14:textId="77777777" w:rsidR="00327776" w:rsidRPr="00C67D30" w:rsidRDefault="00327776" w:rsidP="00166B30">
            <w:pPr>
              <w:ind w:right="-391"/>
              <w:rPr>
                <w:rFonts w:ascii="Century Gothic" w:hAnsi="Century Gothic"/>
                <w:sz w:val="22"/>
                <w:szCs w:val="22"/>
              </w:rPr>
            </w:pPr>
            <w:r w:rsidRPr="00C67D30">
              <w:rPr>
                <w:rFonts w:ascii="Century Gothic" w:hAnsi="Century Gothic"/>
                <w:sz w:val="22"/>
                <w:szCs w:val="22"/>
              </w:rPr>
              <w:t xml:space="preserve">Other bedding (pillows and mattress protectors) to be clean as per usual </w:t>
            </w:r>
            <w:proofErr w:type="gramStart"/>
            <w:r w:rsidRPr="00C67D30">
              <w:rPr>
                <w:rFonts w:ascii="Century Gothic" w:hAnsi="Century Gothic"/>
                <w:sz w:val="22"/>
                <w:szCs w:val="22"/>
              </w:rPr>
              <w:t>schedule</w:t>
            </w:r>
            <w:proofErr w:type="gramEnd"/>
            <w:r w:rsidRPr="00C67D30">
              <w:rPr>
                <w:rFonts w:ascii="Century Gothic" w:hAnsi="Century Gothic"/>
                <w:sz w:val="22"/>
                <w:szCs w:val="22"/>
              </w:rPr>
              <w:t>.</w:t>
            </w:r>
          </w:p>
        </w:tc>
      </w:tr>
    </w:tbl>
    <w:p w14:paraId="69FBCD96" w14:textId="77777777" w:rsidR="003A7762" w:rsidRPr="00C67D30" w:rsidRDefault="003A7762" w:rsidP="00166B30">
      <w:pPr>
        <w:ind w:right="-391"/>
        <w:rPr>
          <w:rFonts w:ascii="Century Gothic" w:hAnsi="Century Gothic"/>
          <w:sz w:val="22"/>
          <w:szCs w:val="22"/>
        </w:rPr>
      </w:pPr>
    </w:p>
    <w:p w14:paraId="7C0AE7ED" w14:textId="77777777" w:rsidR="003A7762" w:rsidRPr="00C67D30" w:rsidRDefault="003A7762" w:rsidP="00166B30">
      <w:pPr>
        <w:ind w:right="-391"/>
        <w:rPr>
          <w:rFonts w:ascii="Century Gothic" w:hAnsi="Century Gothic"/>
          <w:sz w:val="22"/>
          <w:szCs w:val="22"/>
        </w:rPr>
      </w:pPr>
    </w:p>
    <w:p w14:paraId="5EAE51CA" w14:textId="5A40356A" w:rsidR="007F7ABE" w:rsidRDefault="007F7ABE" w:rsidP="00166B30">
      <w:pPr>
        <w:ind w:right="-391"/>
        <w:rPr>
          <w:rFonts w:ascii="Century Gothic" w:hAnsi="Century Gothic"/>
          <w:b/>
          <w:sz w:val="22"/>
          <w:szCs w:val="22"/>
        </w:rPr>
      </w:pPr>
    </w:p>
    <w:p w14:paraId="5A0C80F8" w14:textId="77777777" w:rsidR="007F7ABE" w:rsidRDefault="007F7ABE">
      <w:pPr>
        <w:rPr>
          <w:rFonts w:ascii="Century Gothic" w:hAnsi="Century Gothic"/>
          <w:b/>
          <w:sz w:val="22"/>
          <w:szCs w:val="22"/>
        </w:rPr>
      </w:pPr>
      <w:r>
        <w:rPr>
          <w:rFonts w:ascii="Century Gothic" w:hAnsi="Century Gothic"/>
          <w:b/>
          <w:sz w:val="22"/>
          <w:szCs w:val="22"/>
        </w:rPr>
        <w:br w:type="page"/>
      </w:r>
    </w:p>
    <w:p w14:paraId="2726BD42" w14:textId="2CBC98D7" w:rsidR="0033541A" w:rsidRPr="00C67D30" w:rsidRDefault="007F7ABE" w:rsidP="00166B30">
      <w:pPr>
        <w:ind w:right="-391"/>
        <w:rPr>
          <w:rFonts w:ascii="Century Gothic" w:hAnsi="Century Gothic"/>
          <w:b/>
          <w:sz w:val="22"/>
          <w:szCs w:val="22"/>
        </w:rPr>
      </w:pPr>
      <w:r>
        <w:rPr>
          <w:rFonts w:ascii="Century Gothic" w:hAnsi="Century Gothic"/>
          <w:b/>
          <w:sz w:val="22"/>
          <w:szCs w:val="22"/>
        </w:rPr>
        <w:t xml:space="preserve">8.  </w:t>
      </w:r>
      <w:r w:rsidR="00327776" w:rsidRPr="00C67D30">
        <w:rPr>
          <w:rFonts w:ascii="Century Gothic" w:hAnsi="Century Gothic"/>
          <w:b/>
          <w:sz w:val="22"/>
          <w:szCs w:val="22"/>
        </w:rPr>
        <w:t xml:space="preserve">Other </w:t>
      </w:r>
      <w:r w:rsidR="0033541A" w:rsidRPr="00C67D30">
        <w:rPr>
          <w:rFonts w:ascii="Century Gothic" w:hAnsi="Century Gothic"/>
          <w:b/>
          <w:sz w:val="22"/>
          <w:szCs w:val="22"/>
        </w:rPr>
        <w:t xml:space="preserve">Club operations to support </w:t>
      </w:r>
      <w:r w:rsidR="00C67D30">
        <w:rPr>
          <w:rFonts w:ascii="Century Gothic" w:hAnsi="Century Gothic"/>
          <w:b/>
          <w:sz w:val="22"/>
          <w:szCs w:val="22"/>
        </w:rPr>
        <w:t xml:space="preserve">the COVID-19 </w:t>
      </w:r>
      <w:r w:rsidR="0033541A" w:rsidRPr="00C67D30">
        <w:rPr>
          <w:rFonts w:ascii="Century Gothic" w:hAnsi="Century Gothic"/>
          <w:b/>
          <w:sz w:val="22"/>
          <w:szCs w:val="22"/>
        </w:rPr>
        <w:t>plan</w:t>
      </w:r>
    </w:p>
    <w:p w14:paraId="14375A15" w14:textId="77777777" w:rsidR="0033541A" w:rsidRPr="00C67D30" w:rsidRDefault="0033541A" w:rsidP="00166B30">
      <w:pPr>
        <w:ind w:right="-391"/>
        <w:rPr>
          <w:rFonts w:ascii="Century Gothic" w:hAnsi="Century Gothic"/>
          <w:sz w:val="22"/>
          <w:szCs w:val="22"/>
        </w:rPr>
      </w:pPr>
    </w:p>
    <w:p w14:paraId="3A260861" w14:textId="1DF09492" w:rsidR="00C914D6" w:rsidRDefault="00C914D6" w:rsidP="00166B30">
      <w:pPr>
        <w:pStyle w:val="ListParagraph"/>
        <w:numPr>
          <w:ilvl w:val="0"/>
          <w:numId w:val="39"/>
        </w:numPr>
        <w:ind w:right="-391"/>
        <w:rPr>
          <w:rFonts w:ascii="Century Gothic" w:hAnsi="Century Gothic"/>
          <w:sz w:val="22"/>
          <w:szCs w:val="22"/>
        </w:rPr>
      </w:pPr>
      <w:r>
        <w:rPr>
          <w:rFonts w:ascii="Century Gothic" w:hAnsi="Century Gothic"/>
          <w:sz w:val="22"/>
          <w:szCs w:val="22"/>
        </w:rPr>
        <w:t xml:space="preserve">Members and Guests are to complete a “self assessment” prior to arriving at </w:t>
      </w:r>
      <w:proofErr w:type="spellStart"/>
      <w:r>
        <w:rPr>
          <w:rFonts w:ascii="Century Gothic" w:hAnsi="Century Gothic"/>
          <w:sz w:val="22"/>
          <w:szCs w:val="22"/>
        </w:rPr>
        <w:t>Iltis</w:t>
      </w:r>
      <w:proofErr w:type="spellEnd"/>
      <w:r>
        <w:rPr>
          <w:rFonts w:ascii="Century Gothic" w:hAnsi="Century Gothic"/>
          <w:sz w:val="22"/>
          <w:szCs w:val="22"/>
        </w:rPr>
        <w:t xml:space="preserve"> as well as acknowledge the Waiver in Appendix B</w:t>
      </w:r>
      <w:bookmarkStart w:id="0" w:name="_GoBack"/>
      <w:bookmarkEnd w:id="0"/>
    </w:p>
    <w:p w14:paraId="5FBE5199" w14:textId="3698FA8C" w:rsidR="0033541A" w:rsidRDefault="0033541A" w:rsidP="00166B30">
      <w:pPr>
        <w:pStyle w:val="ListParagraph"/>
        <w:numPr>
          <w:ilvl w:val="0"/>
          <w:numId w:val="39"/>
        </w:numPr>
        <w:ind w:right="-391"/>
        <w:rPr>
          <w:rFonts w:ascii="Century Gothic" w:hAnsi="Century Gothic"/>
          <w:sz w:val="22"/>
          <w:szCs w:val="22"/>
        </w:rPr>
      </w:pPr>
      <w:r w:rsidRPr="00C05C42">
        <w:rPr>
          <w:rFonts w:ascii="Century Gothic" w:hAnsi="Century Gothic"/>
          <w:sz w:val="22"/>
          <w:szCs w:val="22"/>
        </w:rPr>
        <w:t xml:space="preserve">To ensure deep cleaning, airing of rooms &amp; avoiding “cross over” of patrons no new bookings to be taken that start on Sunday. </w:t>
      </w:r>
    </w:p>
    <w:p w14:paraId="25D08BE0" w14:textId="77777777" w:rsidR="00C05C42" w:rsidRPr="00C05C42" w:rsidRDefault="00C05C42" w:rsidP="00166B30">
      <w:pPr>
        <w:pStyle w:val="ListParagraph"/>
        <w:ind w:right="-391"/>
        <w:rPr>
          <w:rFonts w:ascii="Century Gothic" w:hAnsi="Century Gothic"/>
          <w:sz w:val="22"/>
          <w:szCs w:val="22"/>
        </w:rPr>
      </w:pPr>
    </w:p>
    <w:p w14:paraId="234D3266" w14:textId="77777777" w:rsidR="0033541A" w:rsidRPr="00C67D30" w:rsidRDefault="0033541A" w:rsidP="00166B30">
      <w:pPr>
        <w:pStyle w:val="ListParagraph"/>
        <w:numPr>
          <w:ilvl w:val="0"/>
          <w:numId w:val="39"/>
        </w:numPr>
        <w:ind w:right="-391"/>
        <w:rPr>
          <w:rFonts w:ascii="Century Gothic" w:hAnsi="Century Gothic"/>
          <w:sz w:val="22"/>
          <w:szCs w:val="22"/>
        </w:rPr>
      </w:pPr>
      <w:r w:rsidRPr="00C67D30">
        <w:rPr>
          <w:rFonts w:ascii="Century Gothic" w:hAnsi="Century Gothic"/>
          <w:sz w:val="22"/>
          <w:szCs w:val="22"/>
        </w:rPr>
        <w:t>NO one night stays.</w:t>
      </w:r>
    </w:p>
    <w:p w14:paraId="63934865" w14:textId="77777777" w:rsidR="0033541A" w:rsidRPr="00C67D30" w:rsidRDefault="0033541A" w:rsidP="00166B30">
      <w:pPr>
        <w:ind w:right="-391"/>
        <w:rPr>
          <w:rFonts w:ascii="Century Gothic" w:hAnsi="Century Gothic"/>
          <w:sz w:val="22"/>
          <w:szCs w:val="22"/>
        </w:rPr>
      </w:pPr>
    </w:p>
    <w:p w14:paraId="4C92E0FF" w14:textId="77777777" w:rsidR="00C05C42" w:rsidRDefault="0033541A" w:rsidP="00166B30">
      <w:pPr>
        <w:pStyle w:val="ListParagraph"/>
        <w:numPr>
          <w:ilvl w:val="0"/>
          <w:numId w:val="39"/>
        </w:numPr>
        <w:ind w:right="-391"/>
        <w:rPr>
          <w:rFonts w:ascii="Century Gothic" w:hAnsi="Century Gothic"/>
          <w:sz w:val="22"/>
          <w:szCs w:val="22"/>
        </w:rPr>
      </w:pPr>
      <w:r w:rsidRPr="00C67D30">
        <w:rPr>
          <w:rFonts w:ascii="Century Gothic" w:hAnsi="Century Gothic"/>
          <w:sz w:val="22"/>
          <w:szCs w:val="22"/>
        </w:rPr>
        <w:t xml:space="preserve">Check in </w:t>
      </w:r>
      <w:r w:rsidR="00C05C42">
        <w:rPr>
          <w:rFonts w:ascii="Century Gothic" w:hAnsi="Century Gothic"/>
          <w:sz w:val="22"/>
          <w:szCs w:val="22"/>
        </w:rPr>
        <w:t>&amp; Check out times are as follows:</w:t>
      </w:r>
    </w:p>
    <w:p w14:paraId="424D2C82" w14:textId="77777777" w:rsidR="00C05C42" w:rsidRPr="00C05C42" w:rsidRDefault="00C05C42" w:rsidP="00166B30">
      <w:pPr>
        <w:ind w:right="-391"/>
        <w:rPr>
          <w:rFonts w:ascii="Century Gothic" w:hAnsi="Century Gothic"/>
          <w:sz w:val="22"/>
          <w:szCs w:val="22"/>
        </w:rPr>
      </w:pPr>
    </w:p>
    <w:p w14:paraId="099FE47B" w14:textId="7E70F48E" w:rsidR="00C05C42" w:rsidRPr="00C05C42" w:rsidRDefault="00C05C42" w:rsidP="00166B30">
      <w:pPr>
        <w:ind w:left="720" w:right="-391"/>
        <w:rPr>
          <w:rFonts w:ascii="Century Gothic" w:eastAsia="Times New Roman" w:hAnsi="Century Gothic" w:cs="Times New Roman"/>
          <w:color w:val="000000"/>
          <w:sz w:val="22"/>
          <w:szCs w:val="22"/>
        </w:rPr>
      </w:pPr>
      <w:r w:rsidRPr="00C05C42">
        <w:rPr>
          <w:rFonts w:ascii="Century Gothic" w:eastAsia="Times New Roman" w:hAnsi="Century Gothic" w:cs="Times New Roman"/>
          <w:color w:val="000000"/>
          <w:sz w:val="22"/>
          <w:szCs w:val="22"/>
        </w:rPr>
        <w:t>CHECK IN</w:t>
      </w:r>
    </w:p>
    <w:p w14:paraId="560CFD94" w14:textId="77777777" w:rsidR="00C05C42" w:rsidRPr="00C05C42" w:rsidRDefault="00C05C42" w:rsidP="00166B30">
      <w:pPr>
        <w:ind w:left="720" w:right="-391"/>
        <w:rPr>
          <w:rFonts w:ascii="Century Gothic" w:eastAsia="Times New Roman" w:hAnsi="Century Gothic" w:cs="Times New Roman"/>
          <w:color w:val="000000"/>
          <w:sz w:val="22"/>
          <w:szCs w:val="22"/>
        </w:rPr>
      </w:pPr>
      <w:r w:rsidRPr="00C05C42">
        <w:rPr>
          <w:rFonts w:ascii="Century Gothic" w:eastAsia="Times New Roman" w:hAnsi="Century Gothic" w:cs="Times New Roman"/>
          <w:color w:val="000000"/>
          <w:sz w:val="22"/>
          <w:szCs w:val="22"/>
        </w:rPr>
        <w:t>Sunday - NO check in permitted</w:t>
      </w:r>
    </w:p>
    <w:p w14:paraId="4B68E7C3" w14:textId="59811B40" w:rsidR="00C05C42" w:rsidRPr="00C05C42" w:rsidRDefault="00C05C42" w:rsidP="00166B30">
      <w:pPr>
        <w:ind w:left="720" w:right="-391"/>
        <w:rPr>
          <w:rFonts w:ascii="Century Gothic" w:eastAsia="Times New Roman" w:hAnsi="Century Gothic" w:cs="Times New Roman"/>
          <w:color w:val="000000"/>
          <w:sz w:val="22"/>
          <w:szCs w:val="22"/>
        </w:rPr>
      </w:pPr>
      <w:r w:rsidRPr="00C05C42">
        <w:rPr>
          <w:rFonts w:ascii="Century Gothic" w:eastAsia="Times New Roman" w:hAnsi="Century Gothic" w:cs="Times New Roman"/>
          <w:color w:val="000000"/>
          <w:sz w:val="22"/>
          <w:szCs w:val="22"/>
        </w:rPr>
        <w:t>Mon - Check in from 12.00</w:t>
      </w:r>
      <w:r w:rsidR="008C1BAC">
        <w:rPr>
          <w:rFonts w:ascii="Century Gothic" w:eastAsia="Times New Roman" w:hAnsi="Century Gothic" w:cs="Times New Roman"/>
          <w:color w:val="000000"/>
          <w:sz w:val="22"/>
          <w:szCs w:val="22"/>
        </w:rPr>
        <w:t>noon</w:t>
      </w:r>
    </w:p>
    <w:p w14:paraId="12900B3E" w14:textId="77777777" w:rsidR="00C05C42" w:rsidRPr="00C05C42" w:rsidRDefault="00C05C42" w:rsidP="00166B30">
      <w:pPr>
        <w:ind w:left="720" w:right="-391"/>
        <w:rPr>
          <w:rFonts w:ascii="Century Gothic" w:eastAsia="Times New Roman" w:hAnsi="Century Gothic" w:cs="Times New Roman"/>
          <w:color w:val="000000"/>
          <w:sz w:val="22"/>
          <w:szCs w:val="22"/>
        </w:rPr>
      </w:pPr>
      <w:r w:rsidRPr="00C05C42">
        <w:rPr>
          <w:rFonts w:ascii="Century Gothic" w:eastAsia="Times New Roman" w:hAnsi="Century Gothic" w:cs="Times New Roman"/>
          <w:color w:val="000000"/>
          <w:sz w:val="22"/>
          <w:szCs w:val="22"/>
        </w:rPr>
        <w:t xml:space="preserve">Tues/Wed/Thurs/Fri </w:t>
      </w:r>
      <w:proofErr w:type="gramStart"/>
      <w:r w:rsidRPr="00C05C42">
        <w:rPr>
          <w:rFonts w:ascii="Century Gothic" w:eastAsia="Times New Roman" w:hAnsi="Century Gothic" w:cs="Times New Roman"/>
          <w:color w:val="000000"/>
          <w:sz w:val="22"/>
          <w:szCs w:val="22"/>
        </w:rPr>
        <w:t>-  Check</w:t>
      </w:r>
      <w:proofErr w:type="gramEnd"/>
      <w:r w:rsidRPr="00C05C42">
        <w:rPr>
          <w:rFonts w:ascii="Century Gothic" w:eastAsia="Times New Roman" w:hAnsi="Century Gothic" w:cs="Times New Roman"/>
          <w:color w:val="000000"/>
          <w:sz w:val="22"/>
          <w:szCs w:val="22"/>
        </w:rPr>
        <w:t xml:space="preserve"> in AFTER 5pm</w:t>
      </w:r>
    </w:p>
    <w:p w14:paraId="3B0C167A" w14:textId="77777777" w:rsidR="00C05C42" w:rsidRPr="00C05C42" w:rsidRDefault="00C05C42" w:rsidP="00166B30">
      <w:pPr>
        <w:ind w:left="720" w:right="-391"/>
        <w:rPr>
          <w:rFonts w:ascii="Century Gothic" w:eastAsia="Times New Roman" w:hAnsi="Century Gothic" w:cs="Times New Roman"/>
          <w:color w:val="000000"/>
          <w:sz w:val="22"/>
          <w:szCs w:val="22"/>
        </w:rPr>
      </w:pPr>
      <w:r w:rsidRPr="00C05C42">
        <w:rPr>
          <w:rFonts w:ascii="Century Gothic" w:eastAsia="Times New Roman" w:hAnsi="Century Gothic" w:cs="Times New Roman"/>
          <w:color w:val="000000"/>
          <w:sz w:val="22"/>
          <w:szCs w:val="22"/>
        </w:rPr>
        <w:t>Sat -No check in permitted</w:t>
      </w:r>
    </w:p>
    <w:p w14:paraId="59C70EB3" w14:textId="77777777" w:rsidR="00C05C42" w:rsidRPr="00C05C42" w:rsidRDefault="00C05C42" w:rsidP="00166B30">
      <w:pPr>
        <w:ind w:left="720" w:right="-391"/>
        <w:rPr>
          <w:rFonts w:ascii="Century Gothic" w:eastAsia="Times New Roman" w:hAnsi="Century Gothic" w:cs="Times New Roman"/>
          <w:color w:val="000000"/>
          <w:sz w:val="22"/>
          <w:szCs w:val="22"/>
        </w:rPr>
      </w:pPr>
    </w:p>
    <w:p w14:paraId="436BB18A" w14:textId="495E1EAF" w:rsidR="00C05C42" w:rsidRPr="00C05C42" w:rsidRDefault="00C05C42" w:rsidP="00166B30">
      <w:pPr>
        <w:ind w:left="720" w:right="-391"/>
        <w:rPr>
          <w:rFonts w:ascii="Century Gothic" w:eastAsia="Times New Roman" w:hAnsi="Century Gothic" w:cs="Times New Roman"/>
          <w:color w:val="000000"/>
          <w:sz w:val="22"/>
          <w:szCs w:val="22"/>
        </w:rPr>
      </w:pPr>
      <w:r w:rsidRPr="00C05C42">
        <w:rPr>
          <w:rFonts w:ascii="Century Gothic" w:eastAsia="Times New Roman" w:hAnsi="Century Gothic" w:cs="Times New Roman"/>
          <w:color w:val="000000"/>
          <w:sz w:val="22"/>
          <w:szCs w:val="22"/>
        </w:rPr>
        <w:t>CHECK OUT</w:t>
      </w:r>
    </w:p>
    <w:p w14:paraId="1586E529" w14:textId="77777777" w:rsidR="00C05C42" w:rsidRPr="00C05C42" w:rsidRDefault="00C05C42" w:rsidP="00166B30">
      <w:pPr>
        <w:ind w:left="720" w:right="-391"/>
        <w:rPr>
          <w:rFonts w:ascii="Century Gothic" w:eastAsia="Times New Roman" w:hAnsi="Century Gothic" w:cs="Times New Roman"/>
          <w:color w:val="000000"/>
          <w:sz w:val="22"/>
          <w:szCs w:val="22"/>
        </w:rPr>
      </w:pPr>
      <w:r w:rsidRPr="00C05C42">
        <w:rPr>
          <w:rFonts w:ascii="Century Gothic" w:eastAsia="Times New Roman" w:hAnsi="Century Gothic" w:cs="Times New Roman"/>
          <w:color w:val="000000"/>
          <w:sz w:val="22"/>
          <w:szCs w:val="22"/>
        </w:rPr>
        <w:t xml:space="preserve">Sunday - Vacate ROOM </w:t>
      </w:r>
      <w:proofErr w:type="gramStart"/>
      <w:r w:rsidRPr="00C05C42">
        <w:rPr>
          <w:rFonts w:ascii="Century Gothic" w:eastAsia="Times New Roman" w:hAnsi="Century Gothic" w:cs="Times New Roman"/>
          <w:color w:val="000000"/>
          <w:sz w:val="22"/>
          <w:szCs w:val="22"/>
        </w:rPr>
        <w:t>before  2pm</w:t>
      </w:r>
      <w:proofErr w:type="gramEnd"/>
    </w:p>
    <w:p w14:paraId="161DF1C4" w14:textId="3ACBED93" w:rsidR="00C05C42" w:rsidRPr="00C05C42" w:rsidRDefault="00C05C42" w:rsidP="00166B30">
      <w:pPr>
        <w:ind w:left="720" w:right="-391"/>
        <w:rPr>
          <w:rFonts w:ascii="Century Gothic" w:eastAsia="Times New Roman" w:hAnsi="Century Gothic" w:cs="Times New Roman"/>
          <w:color w:val="000000"/>
          <w:sz w:val="22"/>
          <w:szCs w:val="22"/>
        </w:rPr>
      </w:pPr>
      <w:r w:rsidRPr="00C05C42">
        <w:rPr>
          <w:rFonts w:ascii="Century Gothic" w:eastAsia="Times New Roman" w:hAnsi="Century Gothic" w:cs="Times New Roman"/>
          <w:color w:val="000000"/>
          <w:sz w:val="22"/>
          <w:szCs w:val="22"/>
        </w:rPr>
        <w:t xml:space="preserve">              - </w:t>
      </w:r>
      <w:proofErr w:type="gramStart"/>
      <w:r w:rsidRPr="00C05C42">
        <w:rPr>
          <w:rFonts w:ascii="Century Gothic" w:eastAsia="Times New Roman" w:hAnsi="Century Gothic" w:cs="Times New Roman"/>
          <w:color w:val="000000"/>
          <w:sz w:val="22"/>
          <w:szCs w:val="22"/>
        </w:rPr>
        <w:t>Vacate  ILTIS</w:t>
      </w:r>
      <w:proofErr w:type="gramEnd"/>
      <w:r w:rsidRPr="00C05C42">
        <w:rPr>
          <w:rFonts w:ascii="Century Gothic" w:eastAsia="Times New Roman" w:hAnsi="Century Gothic" w:cs="Times New Roman"/>
          <w:color w:val="000000"/>
          <w:sz w:val="22"/>
          <w:szCs w:val="22"/>
        </w:rPr>
        <w:t xml:space="preserve"> before 5pm</w:t>
      </w:r>
    </w:p>
    <w:p w14:paraId="15D09857" w14:textId="77777777" w:rsidR="00C05C42" w:rsidRPr="00C05C42" w:rsidRDefault="00C05C42" w:rsidP="00166B30">
      <w:pPr>
        <w:ind w:left="720" w:right="-391"/>
        <w:rPr>
          <w:rFonts w:ascii="Century Gothic" w:eastAsia="Times New Roman" w:hAnsi="Century Gothic" w:cs="Times New Roman"/>
          <w:color w:val="000000"/>
          <w:sz w:val="22"/>
          <w:szCs w:val="22"/>
        </w:rPr>
      </w:pPr>
      <w:r w:rsidRPr="00C05C42">
        <w:rPr>
          <w:rFonts w:ascii="Century Gothic" w:eastAsia="Times New Roman" w:hAnsi="Century Gothic" w:cs="Times New Roman"/>
          <w:color w:val="000000"/>
          <w:sz w:val="22"/>
          <w:szCs w:val="22"/>
        </w:rPr>
        <w:t xml:space="preserve">Mon-Fri Vacate </w:t>
      </w:r>
      <w:proofErr w:type="spellStart"/>
      <w:r w:rsidRPr="00C05C42">
        <w:rPr>
          <w:rFonts w:ascii="Century Gothic" w:eastAsia="Times New Roman" w:hAnsi="Century Gothic" w:cs="Times New Roman"/>
          <w:color w:val="000000"/>
          <w:sz w:val="22"/>
          <w:szCs w:val="22"/>
        </w:rPr>
        <w:t>Iltis</w:t>
      </w:r>
      <w:proofErr w:type="spellEnd"/>
      <w:r w:rsidRPr="00C05C42">
        <w:rPr>
          <w:rFonts w:ascii="Century Gothic" w:eastAsia="Times New Roman" w:hAnsi="Century Gothic" w:cs="Times New Roman"/>
          <w:color w:val="000000"/>
          <w:sz w:val="22"/>
          <w:szCs w:val="22"/>
        </w:rPr>
        <w:t xml:space="preserve"> BEFORE 2pm</w:t>
      </w:r>
    </w:p>
    <w:p w14:paraId="6D8B0FE1" w14:textId="77777777" w:rsidR="00C05C42" w:rsidRPr="00C05C42" w:rsidRDefault="00C05C42" w:rsidP="00166B30">
      <w:pPr>
        <w:ind w:left="720" w:right="-391"/>
        <w:rPr>
          <w:rFonts w:ascii="Century Gothic" w:hAnsi="Century Gothic"/>
          <w:sz w:val="22"/>
          <w:szCs w:val="22"/>
        </w:rPr>
      </w:pPr>
    </w:p>
    <w:p w14:paraId="244D46A0" w14:textId="434E2637" w:rsidR="0033541A" w:rsidRPr="00C05C42" w:rsidRDefault="00C05C42" w:rsidP="00166B30">
      <w:pPr>
        <w:ind w:left="720" w:right="-391"/>
        <w:rPr>
          <w:rFonts w:ascii="Century Gothic" w:hAnsi="Century Gothic"/>
          <w:sz w:val="22"/>
          <w:szCs w:val="22"/>
        </w:rPr>
      </w:pPr>
      <w:r>
        <w:rPr>
          <w:rFonts w:ascii="Century Gothic" w:hAnsi="Century Gothic"/>
          <w:sz w:val="22"/>
          <w:szCs w:val="22"/>
        </w:rPr>
        <w:t xml:space="preserve">These times are to be adhered to unless by </w:t>
      </w:r>
      <w:r w:rsidR="0033541A" w:rsidRPr="00C05C42">
        <w:rPr>
          <w:rFonts w:ascii="Century Gothic" w:hAnsi="Century Gothic"/>
          <w:sz w:val="22"/>
          <w:szCs w:val="22"/>
        </w:rPr>
        <w:t xml:space="preserve">prior consultation with the Hut Manager.  </w:t>
      </w:r>
      <w:r>
        <w:rPr>
          <w:rFonts w:ascii="Century Gothic" w:hAnsi="Century Gothic"/>
          <w:sz w:val="22"/>
          <w:szCs w:val="22"/>
        </w:rPr>
        <w:t>They are designed to enable to Hut Manager to clean areas in accordance with DHHS guidelines.</w:t>
      </w:r>
    </w:p>
    <w:p w14:paraId="32FCD7E8" w14:textId="77777777" w:rsidR="0033541A" w:rsidRPr="00C67D30" w:rsidRDefault="0033541A" w:rsidP="00166B30">
      <w:pPr>
        <w:ind w:right="-391"/>
        <w:rPr>
          <w:rFonts w:ascii="Century Gothic" w:hAnsi="Century Gothic"/>
          <w:sz w:val="22"/>
          <w:szCs w:val="22"/>
        </w:rPr>
      </w:pPr>
    </w:p>
    <w:p w14:paraId="29E0A2A0" w14:textId="758193CA" w:rsidR="0033541A" w:rsidRPr="00C67D30" w:rsidRDefault="0033541A" w:rsidP="00166B30">
      <w:pPr>
        <w:pStyle w:val="ListParagraph"/>
        <w:numPr>
          <w:ilvl w:val="0"/>
          <w:numId w:val="39"/>
        </w:numPr>
        <w:ind w:right="-391"/>
        <w:rPr>
          <w:rFonts w:ascii="Century Gothic" w:hAnsi="Century Gothic"/>
          <w:sz w:val="22"/>
          <w:szCs w:val="22"/>
        </w:rPr>
      </w:pPr>
      <w:r w:rsidRPr="00C67D30">
        <w:rPr>
          <w:rFonts w:ascii="Century Gothic" w:hAnsi="Century Gothic"/>
          <w:sz w:val="22"/>
          <w:szCs w:val="22"/>
        </w:rPr>
        <w:t xml:space="preserve">Day-trippers – bookings will need to be made with Hut Manager prior to attending to ensure social distancing is always maintained at the lodge.  Attendance only for collecting personal </w:t>
      </w:r>
      <w:r w:rsidR="00C05C42">
        <w:rPr>
          <w:rFonts w:ascii="Century Gothic" w:hAnsi="Century Gothic"/>
          <w:sz w:val="22"/>
          <w:szCs w:val="22"/>
        </w:rPr>
        <w:t>items.</w:t>
      </w:r>
    </w:p>
    <w:p w14:paraId="28F3BE84" w14:textId="77777777" w:rsidR="0033541A" w:rsidRPr="00C67D30" w:rsidRDefault="0033541A" w:rsidP="00166B30">
      <w:pPr>
        <w:ind w:right="-391"/>
        <w:rPr>
          <w:rFonts w:ascii="Century Gothic" w:hAnsi="Century Gothic"/>
          <w:sz w:val="22"/>
          <w:szCs w:val="22"/>
        </w:rPr>
      </w:pPr>
    </w:p>
    <w:p w14:paraId="2C69428F" w14:textId="77777777" w:rsidR="0033541A" w:rsidRPr="00C67D30" w:rsidRDefault="0033541A" w:rsidP="00166B30">
      <w:pPr>
        <w:ind w:right="-391"/>
        <w:rPr>
          <w:rFonts w:ascii="Century Gothic" w:hAnsi="Century Gothic"/>
          <w:sz w:val="22"/>
          <w:szCs w:val="22"/>
        </w:rPr>
      </w:pPr>
    </w:p>
    <w:p w14:paraId="2C2CD0BD" w14:textId="5B912028" w:rsidR="00931766" w:rsidRPr="00C67D30" w:rsidRDefault="00C55EF0" w:rsidP="00166B30">
      <w:pPr>
        <w:ind w:right="-391"/>
        <w:rPr>
          <w:rFonts w:ascii="Century Gothic" w:hAnsi="Century Gothic"/>
          <w:b/>
          <w:sz w:val="22"/>
          <w:szCs w:val="22"/>
        </w:rPr>
      </w:pPr>
      <w:r w:rsidRPr="00C67D30">
        <w:rPr>
          <w:rFonts w:ascii="Century Gothic" w:hAnsi="Century Gothic"/>
          <w:b/>
          <w:sz w:val="22"/>
          <w:szCs w:val="22"/>
        </w:rPr>
        <w:t xml:space="preserve">9.  </w:t>
      </w:r>
      <w:r w:rsidR="00931766" w:rsidRPr="00C67D30">
        <w:rPr>
          <w:rFonts w:ascii="Century Gothic" w:hAnsi="Century Gothic"/>
          <w:b/>
          <w:sz w:val="22"/>
          <w:szCs w:val="22"/>
        </w:rPr>
        <w:t>Hut Manager</w:t>
      </w:r>
    </w:p>
    <w:p w14:paraId="7F5D653B" w14:textId="77777777" w:rsidR="00931766" w:rsidRPr="00C67D30" w:rsidRDefault="00931766" w:rsidP="00166B30">
      <w:pPr>
        <w:ind w:right="-391"/>
        <w:jc w:val="both"/>
        <w:rPr>
          <w:rFonts w:ascii="Century Gothic" w:hAnsi="Century Gothic" w:cs="Arial"/>
          <w:sz w:val="22"/>
          <w:szCs w:val="22"/>
        </w:rPr>
      </w:pPr>
    </w:p>
    <w:p w14:paraId="3B492000" w14:textId="77777777" w:rsidR="00931766" w:rsidRPr="00C67D30" w:rsidRDefault="00931766" w:rsidP="00166B30">
      <w:pPr>
        <w:pStyle w:val="ListParagraph"/>
        <w:numPr>
          <w:ilvl w:val="0"/>
          <w:numId w:val="40"/>
        </w:numPr>
        <w:ind w:right="-391"/>
        <w:jc w:val="both"/>
        <w:rPr>
          <w:rFonts w:ascii="Century Gothic" w:hAnsi="Century Gothic" w:cs="Arial"/>
          <w:sz w:val="22"/>
          <w:szCs w:val="22"/>
        </w:rPr>
      </w:pPr>
      <w:r w:rsidRPr="00C67D30">
        <w:rPr>
          <w:rFonts w:ascii="Century Gothic" w:hAnsi="Century Gothic" w:cs="Arial"/>
          <w:sz w:val="22"/>
          <w:szCs w:val="22"/>
        </w:rPr>
        <w:t xml:space="preserve">Hut manager to complete the Staff Coronavirus (COVID-19) health </w:t>
      </w:r>
      <w:proofErr w:type="gramStart"/>
      <w:r w:rsidRPr="00C67D30">
        <w:rPr>
          <w:rFonts w:ascii="Century Gothic" w:hAnsi="Century Gothic" w:cs="Arial"/>
          <w:sz w:val="22"/>
          <w:szCs w:val="22"/>
        </w:rPr>
        <w:t>questionnaire  each</w:t>
      </w:r>
      <w:proofErr w:type="gramEnd"/>
      <w:r w:rsidRPr="00C67D30">
        <w:rPr>
          <w:rFonts w:ascii="Century Gothic" w:hAnsi="Century Gothic" w:cs="Arial"/>
          <w:sz w:val="22"/>
          <w:szCs w:val="22"/>
        </w:rPr>
        <w:t xml:space="preserve"> morning.</w:t>
      </w:r>
    </w:p>
    <w:p w14:paraId="3D018258" w14:textId="77777777" w:rsidR="00931766" w:rsidRPr="00C67D30" w:rsidRDefault="00931766" w:rsidP="00166B30">
      <w:pPr>
        <w:ind w:right="-391"/>
        <w:jc w:val="both"/>
        <w:rPr>
          <w:rFonts w:ascii="Century Gothic" w:hAnsi="Century Gothic" w:cs="Arial"/>
          <w:sz w:val="22"/>
          <w:szCs w:val="22"/>
        </w:rPr>
      </w:pPr>
    </w:p>
    <w:p w14:paraId="10F9D5B9" w14:textId="5F14FF7A" w:rsidR="00931766" w:rsidRPr="00C67D30" w:rsidRDefault="00931766" w:rsidP="00166B30">
      <w:pPr>
        <w:pStyle w:val="ListParagraph"/>
        <w:numPr>
          <w:ilvl w:val="0"/>
          <w:numId w:val="40"/>
        </w:numPr>
        <w:ind w:right="-391"/>
        <w:jc w:val="both"/>
        <w:rPr>
          <w:rFonts w:ascii="Century Gothic" w:hAnsi="Century Gothic" w:cs="Arial"/>
          <w:sz w:val="22"/>
          <w:szCs w:val="22"/>
        </w:rPr>
      </w:pPr>
      <w:r w:rsidRPr="00C67D30">
        <w:rPr>
          <w:rFonts w:ascii="Century Gothic" w:hAnsi="Century Gothic" w:cs="Arial"/>
          <w:sz w:val="22"/>
          <w:szCs w:val="22"/>
        </w:rPr>
        <w:t xml:space="preserve">Hut manager is the </w:t>
      </w:r>
      <w:r w:rsidRPr="00C67D30">
        <w:rPr>
          <w:rFonts w:ascii="Century Gothic" w:hAnsi="Century Gothic"/>
          <w:sz w:val="22"/>
          <w:szCs w:val="22"/>
        </w:rPr>
        <w:t>COVID-19 Respons</w:t>
      </w:r>
      <w:r w:rsidRPr="00C67D30">
        <w:rPr>
          <w:rFonts w:ascii="Century Gothic" w:hAnsi="Century Gothic" w:cs="Arial"/>
          <w:sz w:val="22"/>
          <w:szCs w:val="22"/>
        </w:rPr>
        <w:t xml:space="preserve">e Officer and will oversee the implementation of </w:t>
      </w:r>
      <w:proofErr w:type="spellStart"/>
      <w:r w:rsidRPr="00C67D30">
        <w:rPr>
          <w:rFonts w:ascii="Century Gothic" w:hAnsi="Century Gothic" w:cs="Arial"/>
          <w:sz w:val="22"/>
          <w:szCs w:val="22"/>
        </w:rPr>
        <w:t>Iltis’s</w:t>
      </w:r>
      <w:proofErr w:type="spellEnd"/>
      <w:r w:rsidRPr="00C67D30">
        <w:rPr>
          <w:rFonts w:ascii="Century Gothic" w:hAnsi="Century Gothic" w:cs="Arial"/>
          <w:sz w:val="22"/>
          <w:szCs w:val="22"/>
        </w:rPr>
        <w:t xml:space="preserve"> coronavir</w:t>
      </w:r>
      <w:r w:rsidR="008C1BAC">
        <w:rPr>
          <w:rFonts w:ascii="Century Gothic" w:hAnsi="Century Gothic" w:cs="Arial"/>
          <w:sz w:val="22"/>
          <w:szCs w:val="22"/>
        </w:rPr>
        <w:t>us (COVID-19) plan, and ensure</w:t>
      </w:r>
      <w:r w:rsidRPr="00C67D30">
        <w:rPr>
          <w:rFonts w:ascii="Century Gothic" w:hAnsi="Century Gothic" w:cs="Arial"/>
          <w:sz w:val="22"/>
          <w:szCs w:val="22"/>
        </w:rPr>
        <w:t xml:space="preserve"> that correct processes are being followed, any relevant documentation is comp</w:t>
      </w:r>
      <w:r w:rsidR="008C1BAC">
        <w:rPr>
          <w:rFonts w:ascii="Century Gothic" w:hAnsi="Century Gothic" w:cs="Arial"/>
          <w:sz w:val="22"/>
          <w:szCs w:val="22"/>
        </w:rPr>
        <w:t>lete, and procedures are kept</w:t>
      </w:r>
      <w:r w:rsidRPr="00C67D30">
        <w:rPr>
          <w:rFonts w:ascii="Century Gothic" w:hAnsi="Century Gothic" w:cs="Arial"/>
          <w:sz w:val="22"/>
          <w:szCs w:val="22"/>
        </w:rPr>
        <w:t xml:space="preserve"> up-to-date to comply with current health information.</w:t>
      </w:r>
    </w:p>
    <w:p w14:paraId="02ED3CFD" w14:textId="77777777" w:rsidR="00931766" w:rsidRPr="00C67D30" w:rsidRDefault="00931766" w:rsidP="00166B30">
      <w:pPr>
        <w:ind w:right="-391"/>
        <w:jc w:val="both"/>
        <w:rPr>
          <w:rFonts w:ascii="Century Gothic" w:hAnsi="Century Gothic" w:cs="Arial"/>
          <w:sz w:val="22"/>
          <w:szCs w:val="22"/>
        </w:rPr>
      </w:pPr>
    </w:p>
    <w:p w14:paraId="0168409F" w14:textId="7FF6677D" w:rsidR="00931766" w:rsidRPr="00C67D30" w:rsidRDefault="00931766" w:rsidP="00166B30">
      <w:pPr>
        <w:pStyle w:val="ListParagraph"/>
        <w:numPr>
          <w:ilvl w:val="0"/>
          <w:numId w:val="40"/>
        </w:numPr>
        <w:ind w:right="-391"/>
        <w:rPr>
          <w:rFonts w:ascii="Century Gothic" w:hAnsi="Century Gothic"/>
          <w:sz w:val="22"/>
          <w:szCs w:val="22"/>
        </w:rPr>
      </w:pPr>
      <w:r w:rsidRPr="00C67D30">
        <w:rPr>
          <w:rFonts w:ascii="Century Gothic" w:hAnsi="Century Gothic"/>
          <w:sz w:val="22"/>
          <w:szCs w:val="22"/>
        </w:rPr>
        <w:t>If Hut manager presents with symptoms the same procedures as a member of guest presenting with symptoms will apply and an a</w:t>
      </w:r>
      <w:r w:rsidR="008C1BAC">
        <w:rPr>
          <w:rFonts w:ascii="Century Gothic" w:hAnsi="Century Gothic"/>
          <w:sz w:val="22"/>
          <w:szCs w:val="22"/>
        </w:rPr>
        <w:t>lternative Hut manager will be</w:t>
      </w:r>
      <w:r w:rsidRPr="00C67D30">
        <w:rPr>
          <w:rFonts w:ascii="Century Gothic" w:hAnsi="Century Gothic"/>
          <w:sz w:val="22"/>
          <w:szCs w:val="22"/>
        </w:rPr>
        <w:t xml:space="preserve"> arranged.  If this cannot be arranged Iltis will shut down until such time as the Hut Manager is able to return to their role safely.  </w:t>
      </w:r>
    </w:p>
    <w:p w14:paraId="62496078" w14:textId="77777777" w:rsidR="00931766" w:rsidRPr="00C67D30" w:rsidRDefault="00931766" w:rsidP="00166B30">
      <w:pPr>
        <w:ind w:right="-391"/>
        <w:jc w:val="both"/>
        <w:rPr>
          <w:rFonts w:ascii="Century Gothic" w:hAnsi="Century Gothic" w:cs="Arial"/>
          <w:sz w:val="22"/>
          <w:szCs w:val="22"/>
        </w:rPr>
      </w:pPr>
    </w:p>
    <w:p w14:paraId="7DF231D2" w14:textId="558957CA" w:rsidR="00931766" w:rsidRPr="00C67D30" w:rsidRDefault="00931766" w:rsidP="00166B30">
      <w:pPr>
        <w:ind w:right="-391"/>
        <w:jc w:val="both"/>
        <w:rPr>
          <w:rFonts w:ascii="Century Gothic" w:hAnsi="Century Gothic" w:cs="Arial"/>
          <w:sz w:val="22"/>
          <w:szCs w:val="22"/>
        </w:rPr>
      </w:pPr>
    </w:p>
    <w:p w14:paraId="4E50BAB3" w14:textId="77777777" w:rsidR="00931766" w:rsidRPr="00C67D30" w:rsidRDefault="00931766" w:rsidP="00166B30">
      <w:pPr>
        <w:ind w:right="-391"/>
        <w:rPr>
          <w:rFonts w:ascii="Century Gothic" w:hAnsi="Century Gothic"/>
          <w:sz w:val="22"/>
          <w:szCs w:val="22"/>
        </w:rPr>
      </w:pPr>
    </w:p>
    <w:p w14:paraId="4A54BEB0" w14:textId="77777777" w:rsidR="00BE5394" w:rsidRDefault="00BE5394" w:rsidP="00166B30">
      <w:pPr>
        <w:ind w:right="-391"/>
        <w:rPr>
          <w:rFonts w:ascii="Century Gothic" w:hAnsi="Century Gothic"/>
          <w:b/>
          <w:sz w:val="22"/>
          <w:szCs w:val="22"/>
        </w:rPr>
      </w:pPr>
      <w:r>
        <w:rPr>
          <w:rFonts w:ascii="Century Gothic" w:hAnsi="Century Gothic"/>
          <w:b/>
          <w:sz w:val="22"/>
          <w:szCs w:val="22"/>
        </w:rPr>
        <w:br w:type="page"/>
      </w:r>
    </w:p>
    <w:p w14:paraId="57EFFE1A" w14:textId="102A859E" w:rsidR="0033541A" w:rsidRPr="00C67D30" w:rsidRDefault="00C55EF0" w:rsidP="00166B30">
      <w:pPr>
        <w:ind w:left="-284" w:right="-391"/>
        <w:rPr>
          <w:rFonts w:ascii="Century Gothic" w:hAnsi="Century Gothic"/>
          <w:b/>
          <w:sz w:val="22"/>
          <w:szCs w:val="22"/>
        </w:rPr>
      </w:pPr>
      <w:r w:rsidRPr="00C67D30">
        <w:rPr>
          <w:rFonts w:ascii="Century Gothic" w:hAnsi="Century Gothic"/>
          <w:b/>
          <w:sz w:val="22"/>
          <w:szCs w:val="22"/>
        </w:rPr>
        <w:t>APPENDIX A</w:t>
      </w:r>
    </w:p>
    <w:p w14:paraId="698B7E96" w14:textId="77777777" w:rsidR="00C55EF0" w:rsidRPr="00C67D30" w:rsidRDefault="00C55EF0" w:rsidP="00166B30">
      <w:pPr>
        <w:ind w:right="-391"/>
        <w:rPr>
          <w:rFonts w:ascii="Century Gothic" w:hAnsi="Century Gothic"/>
          <w:sz w:val="22"/>
          <w:szCs w:val="22"/>
        </w:rPr>
      </w:pPr>
    </w:p>
    <w:p w14:paraId="62372AF8" w14:textId="1CC476A2" w:rsidR="00F24E07" w:rsidRPr="00C67D30" w:rsidRDefault="003F7536" w:rsidP="00166B30">
      <w:pPr>
        <w:spacing w:after="225" w:line="360" w:lineRule="atLeast"/>
        <w:ind w:right="-391"/>
        <w:textAlignment w:val="baseline"/>
        <w:rPr>
          <w:rFonts w:ascii="Century Gothic" w:hAnsi="Century Gothic" w:cs="Times New Roman"/>
          <w:b/>
          <w:sz w:val="22"/>
          <w:szCs w:val="22"/>
        </w:rPr>
      </w:pPr>
      <w:r w:rsidRPr="00C67D30">
        <w:rPr>
          <w:rFonts w:ascii="Century Gothic" w:hAnsi="Century Gothic" w:cs="Times New Roman"/>
          <w:b/>
          <w:sz w:val="22"/>
          <w:szCs w:val="22"/>
        </w:rPr>
        <w:t xml:space="preserve">Cleaning guidelines </w:t>
      </w:r>
      <w:r w:rsidR="00640D40" w:rsidRPr="00C67D30">
        <w:rPr>
          <w:rFonts w:ascii="Century Gothic" w:hAnsi="Century Gothic" w:cs="Times New Roman"/>
          <w:b/>
          <w:sz w:val="22"/>
          <w:szCs w:val="22"/>
        </w:rPr>
        <w:t>for Hut Manager</w:t>
      </w:r>
    </w:p>
    <w:p w14:paraId="62D480F8" w14:textId="0BA0758A" w:rsidR="00C67D30" w:rsidRDefault="00F24E07" w:rsidP="00166B30">
      <w:pPr>
        <w:spacing w:after="225" w:line="240" w:lineRule="atLeast"/>
        <w:ind w:right="-391"/>
        <w:textAlignment w:val="baseline"/>
        <w:rPr>
          <w:rFonts w:ascii="Century Gothic" w:hAnsi="Century Gothic" w:cs="Times New Roman"/>
          <w:sz w:val="22"/>
          <w:szCs w:val="22"/>
        </w:rPr>
      </w:pPr>
      <w:r w:rsidRPr="00C67D30">
        <w:rPr>
          <w:rFonts w:ascii="Century Gothic" w:hAnsi="Century Gothic" w:cs="Times New Roman"/>
          <w:sz w:val="22"/>
          <w:szCs w:val="22"/>
        </w:rPr>
        <w:t xml:space="preserve">Cleaning will be carried out in accordance with COVID-19 DHHS guidelines, specifically “Cleaning &amp; disinfecting to reduce COVID-19 transmission – Tips for non-healthcare settings (20 March 2020)”. </w:t>
      </w:r>
    </w:p>
    <w:p w14:paraId="467CEF92" w14:textId="77777777" w:rsidR="007F7ABE" w:rsidRPr="00C67D30" w:rsidRDefault="007F7ABE" w:rsidP="007F7ABE">
      <w:pPr>
        <w:pStyle w:val="Heading3"/>
        <w:spacing w:before="0"/>
        <w:ind w:right="-391"/>
        <w:rPr>
          <w:rFonts w:ascii="Century Gothic" w:eastAsia="Times New Roman" w:hAnsi="Century Gothic" w:cs="Arial"/>
          <w:b w:val="0"/>
          <w:bCs w:val="0"/>
          <w:iCs/>
          <w:color w:val="auto"/>
          <w:sz w:val="22"/>
          <w:szCs w:val="22"/>
        </w:rPr>
      </w:pPr>
      <w:r w:rsidRPr="00C67D30">
        <w:rPr>
          <w:rFonts w:ascii="Century Gothic" w:hAnsi="Century Gothic" w:cs="Times New Roman"/>
          <w:color w:val="auto"/>
          <w:sz w:val="22"/>
          <w:szCs w:val="22"/>
        </w:rPr>
        <w:t xml:space="preserve">Prior to opening the lodge apply </w:t>
      </w:r>
      <w:hyperlink r:id="rId6" w:history="1">
        <w:proofErr w:type="spellStart"/>
        <w:r w:rsidRPr="00C67D30">
          <w:rPr>
            <w:rStyle w:val="Hyperlink"/>
            <w:rFonts w:ascii="Century Gothic" w:eastAsia="Times New Roman" w:hAnsi="Century Gothic" w:cs="Arial"/>
            <w:b w:val="0"/>
            <w:bCs w:val="0"/>
            <w:iCs/>
            <w:color w:val="auto"/>
            <w:sz w:val="22"/>
            <w:szCs w:val="22"/>
          </w:rPr>
          <w:t>Siqura</w:t>
        </w:r>
        <w:proofErr w:type="spellEnd"/>
        <w:r w:rsidRPr="00C67D30">
          <w:rPr>
            <w:rStyle w:val="Hyperlink"/>
            <w:rFonts w:ascii="Century Gothic" w:eastAsia="Times New Roman" w:hAnsi="Century Gothic" w:cs="Arial"/>
            <w:b w:val="0"/>
            <w:bCs w:val="0"/>
            <w:iCs/>
            <w:color w:val="auto"/>
            <w:sz w:val="22"/>
            <w:szCs w:val="22"/>
          </w:rPr>
          <w:t xml:space="preserve"> 30 Day Commercial Grade Surface Disinfectant Spray Kit</w:t>
        </w:r>
      </w:hyperlink>
      <w:r>
        <w:rPr>
          <w:rFonts w:ascii="Century Gothic" w:eastAsia="Times New Roman" w:hAnsi="Century Gothic" w:cs="Arial"/>
          <w:b w:val="0"/>
          <w:bCs w:val="0"/>
          <w:iCs/>
          <w:color w:val="auto"/>
          <w:sz w:val="22"/>
          <w:szCs w:val="22"/>
        </w:rPr>
        <w:t xml:space="preserve"> to surfaces</w:t>
      </w:r>
    </w:p>
    <w:p w14:paraId="41FF86D6" w14:textId="77777777" w:rsidR="007F7ABE" w:rsidRDefault="007F7ABE" w:rsidP="00166B30">
      <w:pPr>
        <w:spacing w:after="225" w:line="240" w:lineRule="atLeast"/>
        <w:ind w:right="-391"/>
        <w:textAlignment w:val="baseline"/>
        <w:rPr>
          <w:rFonts w:ascii="Century Gothic" w:hAnsi="Century Gothic" w:cs="Times New Roman"/>
          <w:sz w:val="22"/>
          <w:szCs w:val="22"/>
        </w:rPr>
      </w:pPr>
    </w:p>
    <w:p w14:paraId="39ABF00E" w14:textId="4EA591B8" w:rsidR="003F7536" w:rsidRPr="00C67D30" w:rsidRDefault="00F24E07" w:rsidP="00166B30">
      <w:pPr>
        <w:spacing w:after="225" w:line="240" w:lineRule="atLeast"/>
        <w:ind w:right="-391"/>
        <w:textAlignment w:val="baseline"/>
        <w:rPr>
          <w:rFonts w:ascii="Century Gothic" w:hAnsi="Century Gothic" w:cs="Times New Roman"/>
          <w:sz w:val="22"/>
          <w:szCs w:val="22"/>
        </w:rPr>
      </w:pPr>
      <w:r w:rsidRPr="00C67D30">
        <w:rPr>
          <w:rFonts w:ascii="Century Gothic" w:hAnsi="Century Gothic" w:cs="Times New Roman"/>
          <w:sz w:val="22"/>
          <w:szCs w:val="22"/>
        </w:rPr>
        <w:t>These include:</w:t>
      </w:r>
    </w:p>
    <w:tbl>
      <w:tblPr>
        <w:tblW w:w="8797" w:type="dxa"/>
        <w:tblCellMar>
          <w:left w:w="0" w:type="dxa"/>
          <w:right w:w="0" w:type="dxa"/>
        </w:tblCellMar>
        <w:tblLook w:val="04A0" w:firstRow="1" w:lastRow="0" w:firstColumn="1" w:lastColumn="0" w:noHBand="0" w:noVBand="1"/>
      </w:tblPr>
      <w:tblGrid>
        <w:gridCol w:w="3269"/>
        <w:gridCol w:w="5528"/>
      </w:tblGrid>
      <w:tr w:rsidR="00640D40" w:rsidRPr="00C67D30" w14:paraId="25FF9035"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14:paraId="14252420"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t>Method/Approach</w:t>
            </w:r>
            <w:r w:rsidRPr="00C67D30">
              <w:rPr>
                <w:rFonts w:ascii="Century Gothic" w:eastAsia="Times New Roman" w:hAnsi="Century Gothic" w:cs="Times New Roman"/>
                <w:sz w:val="22"/>
                <w:szCs w:val="22"/>
              </w:rPr>
              <w:t>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14:paraId="6FE7ADB3"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t>Actions</w:t>
            </w:r>
            <w:r w:rsidRPr="00C67D30">
              <w:rPr>
                <w:rFonts w:ascii="Century Gothic" w:eastAsia="Times New Roman" w:hAnsi="Century Gothic" w:cs="Times New Roman"/>
                <w:sz w:val="22"/>
                <w:szCs w:val="22"/>
              </w:rPr>
              <w:t> </w:t>
            </w:r>
          </w:p>
        </w:tc>
      </w:tr>
      <w:tr w:rsidR="00640D40" w:rsidRPr="00C67D30" w14:paraId="2823EECF"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584C158C"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Ventilate rooms before you clean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79E382F5"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Allow fresh air to circulate for at least 20 minutes. If possible, leave all windows open during the entire cleaning process. </w:t>
            </w:r>
          </w:p>
        </w:tc>
      </w:tr>
      <w:tr w:rsidR="00640D40" w:rsidRPr="00C67D30" w14:paraId="02BDBD0B"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058D5425"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Wash your hands thoroughly before and after each cleaning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19E1B3DC"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Use soap and water, and scrub for at least 20 seconds. If that’s not possible, use a hand sanitizer with at least 70% alcohol. </w:t>
            </w:r>
          </w:p>
        </w:tc>
      </w:tr>
      <w:tr w:rsidR="00640D40" w:rsidRPr="00C67D30" w14:paraId="3DA7FB63"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4409F25D" w14:textId="77777777" w:rsidR="003F7536" w:rsidRPr="00C67D30" w:rsidRDefault="003F7536" w:rsidP="007F7ABE">
            <w:pPr>
              <w:ind w:right="-150"/>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Wear disposable gloves while you clean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4CA3A970"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Gloves should be thrown out after each cleaning. Make sure to wash your hands immediately after gloves are removed. </w:t>
            </w:r>
          </w:p>
        </w:tc>
      </w:tr>
      <w:tr w:rsidR="00640D40" w:rsidRPr="00C67D30" w14:paraId="42511877"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7063ECAA" w14:textId="4B8A0524" w:rsidR="003F7536" w:rsidRPr="00C67D30" w:rsidRDefault="00C67D30" w:rsidP="00166B30">
            <w:pPr>
              <w:ind w:right="-391"/>
              <w:rPr>
                <w:rFonts w:ascii="Century Gothic" w:eastAsia="Times New Roman" w:hAnsi="Century Gothic" w:cs="Times New Roman"/>
                <w:sz w:val="22"/>
                <w:szCs w:val="22"/>
              </w:rPr>
            </w:pPr>
            <w:r>
              <w:rPr>
                <w:rFonts w:ascii="Century Gothic" w:eastAsia="Times New Roman" w:hAnsi="Century Gothic" w:cs="Times New Roman"/>
                <w:sz w:val="22"/>
                <w:szCs w:val="22"/>
              </w:rPr>
              <w:t>Clean, then disinfect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447B1E95"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Cleaning is when you use soap or detergent and water to remove dirt, germs and impurities. Disinfecting refers to the use of chemicals like bleach or alcohol to kill germs. Doing both is the best way to reduce the spread of infection. </w:t>
            </w:r>
          </w:p>
        </w:tc>
      </w:tr>
      <w:tr w:rsidR="00640D40" w:rsidRPr="00C67D30" w14:paraId="54A72B9C"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3C245B02"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Use the right disinfectant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59C42408" w14:textId="2CA5478E" w:rsidR="00C67D30"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Diluted household bleach solutions, cleaning products with at least 70% alcohol, and most common disinfectants are believed to be effective against the coronavirus. Bleach is a strong chemical and care should be taken when using it. </w:t>
            </w:r>
          </w:p>
        </w:tc>
      </w:tr>
      <w:tr w:rsidR="00640D40" w:rsidRPr="00C67D30" w14:paraId="5EAC84BB"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2C40DE4F"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Focus on frequently touched surfaces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4F9D3FFC"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Light switches, doorknobs, and tap handles are just a few of the areas you’ll need to disinfect. </w:t>
            </w:r>
          </w:p>
        </w:tc>
      </w:tr>
      <w:tr w:rsidR="00640D40" w:rsidRPr="00C67D30" w14:paraId="28BC414C"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1B6CE023" w14:textId="77777777" w:rsidR="003F7536" w:rsidRPr="00C67D30" w:rsidRDefault="003F7536" w:rsidP="007F7ABE">
            <w:pPr>
              <w:ind w:right="-150"/>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Lounges and other soft, porous surfaces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3ADF6F43"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Carefully remove any visible dirt or grime, </w:t>
            </w:r>
            <w:proofErr w:type="gramStart"/>
            <w:r w:rsidRPr="00C67D30">
              <w:rPr>
                <w:rFonts w:ascii="Century Gothic" w:eastAsia="Times New Roman" w:hAnsi="Century Gothic" w:cs="Times New Roman"/>
                <w:sz w:val="22"/>
                <w:szCs w:val="22"/>
              </w:rPr>
              <w:t>then</w:t>
            </w:r>
            <w:proofErr w:type="gramEnd"/>
            <w:r w:rsidRPr="00C67D30">
              <w:rPr>
                <w:rFonts w:ascii="Century Gothic" w:eastAsia="Times New Roman" w:hAnsi="Century Gothic" w:cs="Times New Roman"/>
                <w:sz w:val="22"/>
                <w:szCs w:val="22"/>
              </w:rPr>
              <w:t xml:space="preserve"> use the appropriate cleaning product for the material. If possible, machine-wash items according to the manufacturer’s instructions. </w:t>
            </w:r>
          </w:p>
        </w:tc>
      </w:tr>
      <w:tr w:rsidR="00640D40" w:rsidRPr="00C67D30" w14:paraId="0D1E8AE0"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02E48E92" w14:textId="77777777" w:rsidR="007F7ABE"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Wash all linen at the highest heat setting recommended</w:t>
            </w:r>
          </w:p>
          <w:p w14:paraId="5921BFEC" w14:textId="0D7055F1" w:rsidR="003F7536" w:rsidRPr="00C67D30" w:rsidRDefault="003F7536" w:rsidP="00166B30">
            <w:pPr>
              <w:ind w:right="-391"/>
              <w:rPr>
                <w:rFonts w:ascii="Century Gothic" w:eastAsia="Times New Roman" w:hAnsi="Century Gothic" w:cs="Times New Roman"/>
                <w:sz w:val="22"/>
                <w:szCs w:val="22"/>
              </w:rPr>
            </w:pPr>
            <w:proofErr w:type="gramStart"/>
            <w:r w:rsidRPr="00C67D30">
              <w:rPr>
                <w:rFonts w:ascii="Century Gothic" w:eastAsia="Times New Roman" w:hAnsi="Century Gothic" w:cs="Times New Roman"/>
                <w:sz w:val="22"/>
                <w:szCs w:val="22"/>
              </w:rPr>
              <w:t>by</w:t>
            </w:r>
            <w:proofErr w:type="gramEnd"/>
            <w:r w:rsidRPr="00C67D30">
              <w:rPr>
                <w:rFonts w:ascii="Century Gothic" w:eastAsia="Times New Roman" w:hAnsi="Century Gothic" w:cs="Times New Roman"/>
                <w:sz w:val="22"/>
                <w:szCs w:val="22"/>
              </w:rPr>
              <w:t xml:space="preserve"> the manufacturer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7ECCAD3A"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That includes mattress covers, kitchen towels, and blankets. Wear gloves when handling dirty laundry. </w:t>
            </w:r>
          </w:p>
        </w:tc>
      </w:tr>
      <w:tr w:rsidR="00640D40" w:rsidRPr="00C67D30" w14:paraId="3C278A7B" w14:textId="77777777" w:rsidTr="007F7ABE">
        <w:tc>
          <w:tcPr>
            <w:tcW w:w="326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67C27024"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Consider vacuum risks </w:t>
            </w:r>
          </w:p>
        </w:tc>
        <w:tc>
          <w:tcPr>
            <w:tcW w:w="552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2954FAD5" w14:textId="77777777" w:rsidR="003F7536" w:rsidRPr="00C67D30" w:rsidRDefault="003F7536"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Change vacuum filters every vacuum cycle. </w:t>
            </w:r>
          </w:p>
        </w:tc>
      </w:tr>
    </w:tbl>
    <w:p w14:paraId="53F86700" w14:textId="77777777" w:rsidR="003F7536" w:rsidRPr="00C67D30" w:rsidRDefault="003F7536" w:rsidP="00166B30">
      <w:pPr>
        <w:spacing w:line="360" w:lineRule="atLeast"/>
        <w:ind w:right="-391"/>
        <w:textAlignment w:val="baseline"/>
        <w:rPr>
          <w:rFonts w:ascii="Century Gothic" w:hAnsi="Century Gothic" w:cs="Times New Roman"/>
          <w:b/>
          <w:bCs/>
          <w:sz w:val="22"/>
          <w:szCs w:val="22"/>
          <w:bdr w:val="none" w:sz="0" w:space="0" w:color="auto" w:frame="1"/>
        </w:rPr>
      </w:pPr>
    </w:p>
    <w:p w14:paraId="7B944E6D" w14:textId="77777777" w:rsidR="003F7536" w:rsidRPr="00C67D30" w:rsidRDefault="003F7536" w:rsidP="00166B30">
      <w:pPr>
        <w:spacing w:line="360" w:lineRule="atLeast"/>
        <w:ind w:right="-391"/>
        <w:textAlignment w:val="baseline"/>
        <w:rPr>
          <w:rFonts w:ascii="Century Gothic" w:hAnsi="Century Gothic" w:cs="Times New Roman"/>
          <w:b/>
          <w:bCs/>
          <w:sz w:val="22"/>
          <w:szCs w:val="22"/>
          <w:bdr w:val="none" w:sz="0" w:space="0" w:color="auto" w:frame="1"/>
        </w:rPr>
      </w:pPr>
    </w:p>
    <w:p w14:paraId="0391AD3A" w14:textId="20F77166" w:rsidR="003F7536" w:rsidRPr="007F7ABE" w:rsidRDefault="003F7536" w:rsidP="007F7ABE">
      <w:pPr>
        <w:rPr>
          <w:rFonts w:ascii="Century Gothic" w:hAnsi="Century Gothic" w:cs="Times New Roman"/>
          <w:b/>
          <w:bCs/>
          <w:sz w:val="22"/>
          <w:szCs w:val="22"/>
          <w:bdr w:val="none" w:sz="0" w:space="0" w:color="auto" w:frame="1"/>
        </w:rPr>
      </w:pPr>
      <w:r w:rsidRPr="00C67D30">
        <w:rPr>
          <w:rFonts w:ascii="Century Gothic" w:hAnsi="Century Gothic" w:cs="Times New Roman"/>
          <w:b/>
          <w:bCs/>
          <w:sz w:val="22"/>
          <w:szCs w:val="22"/>
          <w:bdr w:val="none" w:sz="0" w:space="0" w:color="auto" w:frame="1"/>
        </w:rPr>
        <w:t>General Cleaning Checklist for Lodge Areas</w:t>
      </w:r>
      <w:r w:rsidRPr="00C67D30">
        <w:rPr>
          <w:rFonts w:ascii="Century Gothic" w:hAnsi="Century Gothic" w:cs="Times New Roman"/>
          <w:sz w:val="22"/>
          <w:szCs w:val="22"/>
        </w:rPr>
        <w:t> </w:t>
      </w:r>
    </w:p>
    <w:p w14:paraId="5C93BB1C" w14:textId="77777777" w:rsidR="00157A30" w:rsidRPr="00C67D30" w:rsidRDefault="00157A30" w:rsidP="00166B30">
      <w:pPr>
        <w:spacing w:line="360" w:lineRule="atLeast"/>
        <w:ind w:right="-391"/>
        <w:textAlignment w:val="baseline"/>
        <w:rPr>
          <w:rFonts w:ascii="Century Gothic" w:hAnsi="Century Gothic" w:cs="Times New Roman"/>
          <w:sz w:val="22"/>
          <w:szCs w:val="22"/>
        </w:rPr>
      </w:pPr>
    </w:p>
    <w:tbl>
      <w:tblPr>
        <w:tblW w:w="8797" w:type="dxa"/>
        <w:tblLayout w:type="fixed"/>
        <w:tblCellMar>
          <w:left w:w="0" w:type="dxa"/>
          <w:right w:w="0" w:type="dxa"/>
        </w:tblCellMar>
        <w:tblLook w:val="04A0" w:firstRow="1" w:lastRow="0" w:firstColumn="1" w:lastColumn="0" w:noHBand="0" w:noVBand="1"/>
      </w:tblPr>
      <w:tblGrid>
        <w:gridCol w:w="3836"/>
        <w:gridCol w:w="4961"/>
      </w:tblGrid>
      <w:tr w:rsidR="00640D40" w:rsidRPr="00C67D30" w14:paraId="4309A87A" w14:textId="77777777" w:rsidTr="007F7ABE">
        <w:tc>
          <w:tcPr>
            <w:tcW w:w="383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14:paraId="06AF46D7"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t>Area</w:t>
            </w:r>
            <w:r w:rsidRPr="00C67D30">
              <w:rPr>
                <w:rFonts w:ascii="Century Gothic" w:eastAsia="Times New Roman" w:hAnsi="Century Gothic" w:cs="Times New Roman"/>
                <w:sz w:val="22"/>
                <w:szCs w:val="22"/>
              </w:rPr>
              <w:t> </w:t>
            </w:r>
          </w:p>
        </w:tc>
        <w:tc>
          <w:tcPr>
            <w:tcW w:w="496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14:paraId="0D3D6580"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b/>
                <w:bCs/>
                <w:sz w:val="22"/>
                <w:szCs w:val="22"/>
                <w:bdr w:val="none" w:sz="0" w:space="0" w:color="auto" w:frame="1"/>
              </w:rPr>
              <w:t>Items to Clean/disinfect</w:t>
            </w:r>
            <w:r w:rsidRPr="00C67D30">
              <w:rPr>
                <w:rFonts w:ascii="Century Gothic" w:eastAsia="Times New Roman" w:hAnsi="Century Gothic" w:cs="Times New Roman"/>
                <w:sz w:val="22"/>
                <w:szCs w:val="22"/>
              </w:rPr>
              <w:t> </w:t>
            </w:r>
          </w:p>
        </w:tc>
      </w:tr>
      <w:tr w:rsidR="00640D40" w:rsidRPr="00C67D30" w14:paraId="07E6305C" w14:textId="77777777" w:rsidTr="007F7ABE">
        <w:tc>
          <w:tcPr>
            <w:tcW w:w="383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649133C0" w14:textId="1C342BB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General</w:t>
            </w:r>
            <w:r w:rsidR="005F6740">
              <w:rPr>
                <w:rFonts w:ascii="Century Gothic" w:eastAsia="Times New Roman" w:hAnsi="Century Gothic" w:cs="Times New Roman"/>
                <w:sz w:val="22"/>
                <w:szCs w:val="22"/>
              </w:rPr>
              <w:t>/high-</w:t>
            </w:r>
            <w:r w:rsidR="00F730CE">
              <w:rPr>
                <w:rFonts w:ascii="Century Gothic" w:eastAsia="Times New Roman" w:hAnsi="Century Gothic" w:cs="Times New Roman"/>
                <w:sz w:val="22"/>
                <w:szCs w:val="22"/>
              </w:rPr>
              <w:t>touch areas – to be cleaned at least twice a day.</w:t>
            </w:r>
            <w:r w:rsidRPr="00C67D30">
              <w:rPr>
                <w:rFonts w:ascii="Century Gothic" w:eastAsia="Times New Roman" w:hAnsi="Century Gothic" w:cs="Times New Roman"/>
                <w:sz w:val="22"/>
                <w:szCs w:val="22"/>
              </w:rPr>
              <w:t> </w:t>
            </w:r>
          </w:p>
        </w:tc>
        <w:tc>
          <w:tcPr>
            <w:tcW w:w="496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482D1BFD" w14:textId="372AD4F5"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Doorknobs </w:t>
            </w:r>
          </w:p>
          <w:p w14:paraId="4B43334C"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Lamp switches</w:t>
            </w:r>
          </w:p>
          <w:p w14:paraId="50190248"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Garbage and recycling bins  </w:t>
            </w:r>
          </w:p>
          <w:p w14:paraId="67D6D536"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Keypads </w:t>
            </w:r>
          </w:p>
          <w:p w14:paraId="540B2AE8"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Light switches </w:t>
            </w:r>
          </w:p>
          <w:p w14:paraId="372EDED2"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Hand Railings  </w:t>
            </w:r>
          </w:p>
          <w:p w14:paraId="1E407935" w14:textId="02B5865F" w:rsidR="00640D40" w:rsidRPr="00C67D30" w:rsidRDefault="00640D40" w:rsidP="00166B30">
            <w:pPr>
              <w:ind w:right="-391"/>
              <w:rPr>
                <w:rFonts w:ascii="Century Gothic" w:eastAsia="Times New Roman" w:hAnsi="Century Gothic" w:cs="Times New Roman"/>
                <w:sz w:val="22"/>
                <w:szCs w:val="22"/>
              </w:rPr>
            </w:pPr>
            <w:proofErr w:type="spellStart"/>
            <w:r w:rsidRPr="00C67D30">
              <w:rPr>
                <w:rFonts w:ascii="Century Gothic" w:eastAsia="Times New Roman" w:hAnsi="Century Gothic" w:cs="Times New Roman"/>
                <w:sz w:val="22"/>
                <w:szCs w:val="22"/>
              </w:rPr>
              <w:t>Tabletops</w:t>
            </w:r>
            <w:proofErr w:type="spellEnd"/>
          </w:p>
          <w:p w14:paraId="08F0917A" w14:textId="603864C5" w:rsidR="00640D40" w:rsidRDefault="00640D40" w:rsidP="00166B30">
            <w:pPr>
              <w:ind w:right="-391"/>
              <w:rPr>
                <w:rFonts w:ascii="Century Gothic" w:eastAsia="Times New Roman" w:hAnsi="Century Gothic" w:cs="Times New Roman"/>
                <w:sz w:val="22"/>
                <w:szCs w:val="22"/>
              </w:rPr>
            </w:pPr>
            <w:proofErr w:type="spellStart"/>
            <w:r w:rsidRPr="00C67D30">
              <w:rPr>
                <w:rFonts w:ascii="Century Gothic" w:eastAsia="Times New Roman" w:hAnsi="Century Gothic" w:cs="Times New Roman"/>
                <w:sz w:val="22"/>
                <w:szCs w:val="22"/>
              </w:rPr>
              <w:t>Benchtops</w:t>
            </w:r>
            <w:proofErr w:type="spellEnd"/>
          </w:p>
          <w:p w14:paraId="3B747F86" w14:textId="7F4D0EF8" w:rsidR="00342651" w:rsidRPr="00C67D30" w:rsidRDefault="00342651" w:rsidP="00166B30">
            <w:pPr>
              <w:ind w:right="-391"/>
              <w:rPr>
                <w:rFonts w:ascii="Century Gothic" w:eastAsia="Times New Roman" w:hAnsi="Century Gothic" w:cs="Times New Roman"/>
                <w:sz w:val="22"/>
                <w:szCs w:val="22"/>
              </w:rPr>
            </w:pPr>
            <w:r>
              <w:rPr>
                <w:rFonts w:ascii="Century Gothic" w:eastAsia="Times New Roman" w:hAnsi="Century Gothic" w:cs="Times New Roman"/>
                <w:sz w:val="22"/>
                <w:szCs w:val="22"/>
              </w:rPr>
              <w:t>TV remote</w:t>
            </w:r>
          </w:p>
          <w:p w14:paraId="22A6D019"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Thermostats/heaters </w:t>
            </w:r>
          </w:p>
          <w:p w14:paraId="317B2804" w14:textId="1B616C9A"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Windowsills and window handles </w:t>
            </w:r>
          </w:p>
        </w:tc>
      </w:tr>
      <w:tr w:rsidR="00640D40" w:rsidRPr="00C67D30" w14:paraId="1331BFEE" w14:textId="77777777" w:rsidTr="007F7ABE">
        <w:tc>
          <w:tcPr>
            <w:tcW w:w="383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24D9E867" w14:textId="3019882B" w:rsidR="00F730CE"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Kitchen </w:t>
            </w:r>
          </w:p>
        </w:tc>
        <w:tc>
          <w:tcPr>
            <w:tcW w:w="496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6E7EC400" w14:textId="109565BF" w:rsidR="00640D40" w:rsidRPr="00C67D30" w:rsidRDefault="00640D40" w:rsidP="007F7ABE">
            <w:pPr>
              <w:ind w:right="-150"/>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All utensils, appliances, pots/pans, </w:t>
            </w:r>
            <w:proofErr w:type="spellStart"/>
            <w:r w:rsidRPr="00C67D30">
              <w:rPr>
                <w:rFonts w:ascii="Century Gothic" w:eastAsia="Times New Roman" w:hAnsi="Century Gothic" w:cs="Times New Roman"/>
                <w:sz w:val="22"/>
                <w:szCs w:val="22"/>
              </w:rPr>
              <w:t>etc</w:t>
            </w:r>
            <w:proofErr w:type="spellEnd"/>
            <w:r w:rsidRPr="00C67D30">
              <w:rPr>
                <w:rFonts w:ascii="Century Gothic" w:eastAsia="Times New Roman" w:hAnsi="Century Gothic" w:cs="Times New Roman"/>
                <w:sz w:val="22"/>
                <w:szCs w:val="22"/>
              </w:rPr>
              <w:t> allocated to each group </w:t>
            </w:r>
          </w:p>
          <w:p w14:paraId="0974F397"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Cabinet handles  </w:t>
            </w:r>
          </w:p>
          <w:p w14:paraId="69BC46A0" w14:textId="34654D7F"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Salt and pepper shakers</w:t>
            </w:r>
          </w:p>
          <w:p w14:paraId="13723D3A"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All crockery</w:t>
            </w:r>
          </w:p>
          <w:p w14:paraId="3C49533E"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Sinks, </w:t>
            </w:r>
          </w:p>
          <w:p w14:paraId="77891B87" w14:textId="77777777" w:rsidR="00640D40" w:rsidRPr="00C67D30" w:rsidRDefault="00640D40" w:rsidP="00166B30">
            <w:pPr>
              <w:ind w:right="-391"/>
              <w:rPr>
                <w:rFonts w:ascii="Century Gothic" w:eastAsia="Times New Roman" w:hAnsi="Century Gothic" w:cs="Times New Roman"/>
                <w:sz w:val="22"/>
                <w:szCs w:val="22"/>
              </w:rPr>
            </w:pPr>
            <w:proofErr w:type="spellStart"/>
            <w:r w:rsidRPr="00C67D30">
              <w:rPr>
                <w:rFonts w:ascii="Century Gothic" w:eastAsia="Times New Roman" w:hAnsi="Century Gothic" w:cs="Times New Roman"/>
                <w:sz w:val="22"/>
                <w:szCs w:val="22"/>
              </w:rPr>
              <w:t>Benchtops</w:t>
            </w:r>
            <w:proofErr w:type="spellEnd"/>
            <w:r w:rsidRPr="00C67D30">
              <w:rPr>
                <w:rFonts w:ascii="Century Gothic" w:eastAsia="Times New Roman" w:hAnsi="Century Gothic" w:cs="Times New Roman"/>
                <w:sz w:val="22"/>
                <w:szCs w:val="22"/>
              </w:rPr>
              <w:t> </w:t>
            </w:r>
          </w:p>
          <w:p w14:paraId="1D8B641E"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Ovens/microwaves </w:t>
            </w:r>
          </w:p>
          <w:p w14:paraId="663DB2CF"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Fridges handles</w:t>
            </w:r>
          </w:p>
          <w:p w14:paraId="56B58CFC" w14:textId="394D5188"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Windowsills and window handles </w:t>
            </w:r>
          </w:p>
        </w:tc>
      </w:tr>
      <w:tr w:rsidR="00640D40" w:rsidRPr="00C67D30" w14:paraId="5144CEB4" w14:textId="77777777" w:rsidTr="007F7ABE">
        <w:tc>
          <w:tcPr>
            <w:tcW w:w="383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769CC654" w14:textId="68019852"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Bathrooms </w:t>
            </w:r>
          </w:p>
        </w:tc>
        <w:tc>
          <w:tcPr>
            <w:tcW w:w="496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1D52A22A"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Shower doors </w:t>
            </w:r>
          </w:p>
          <w:p w14:paraId="520CA9BB"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Showers</w:t>
            </w:r>
          </w:p>
          <w:p w14:paraId="18291D90" w14:textId="2DFC0D2F" w:rsidR="00640D40" w:rsidRPr="00C67D30" w:rsidRDefault="005F6740" w:rsidP="00166B30">
            <w:pPr>
              <w:ind w:right="-391"/>
              <w:rPr>
                <w:rFonts w:ascii="Century Gothic" w:eastAsia="Times New Roman" w:hAnsi="Century Gothic" w:cs="Times New Roman"/>
                <w:sz w:val="22"/>
                <w:szCs w:val="22"/>
              </w:rPr>
            </w:pPr>
            <w:r>
              <w:rPr>
                <w:rFonts w:ascii="Century Gothic" w:eastAsia="Times New Roman" w:hAnsi="Century Gothic" w:cs="Times New Roman"/>
                <w:sz w:val="22"/>
                <w:szCs w:val="22"/>
              </w:rPr>
              <w:t>Basins</w:t>
            </w:r>
          </w:p>
          <w:p w14:paraId="3B33EB31"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Tap handles and spouts  </w:t>
            </w:r>
          </w:p>
          <w:p w14:paraId="15659C5E"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Toilets </w:t>
            </w:r>
          </w:p>
          <w:p w14:paraId="77717F8B" w14:textId="762C71A6"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Windowsills and window handles </w:t>
            </w:r>
          </w:p>
        </w:tc>
      </w:tr>
      <w:tr w:rsidR="00640D40" w:rsidRPr="00C67D30" w14:paraId="102C10BE" w14:textId="77777777" w:rsidTr="007F7ABE">
        <w:tc>
          <w:tcPr>
            <w:tcW w:w="383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57BAA8DB" w14:textId="4AD84D8A"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Dining </w:t>
            </w:r>
          </w:p>
        </w:tc>
        <w:tc>
          <w:tcPr>
            <w:tcW w:w="496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2506CCDA"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Doorknobs   </w:t>
            </w:r>
          </w:p>
          <w:p w14:paraId="4E6A9A03" w14:textId="10ED89A9"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Light switches/runs</w:t>
            </w:r>
          </w:p>
          <w:p w14:paraId="77B8EAEA" w14:textId="1A0F84BD" w:rsidR="00C67D30" w:rsidRPr="00C67D30" w:rsidRDefault="00640D40" w:rsidP="00166B30">
            <w:pPr>
              <w:ind w:right="-391"/>
              <w:rPr>
                <w:rFonts w:ascii="Century Gothic" w:eastAsia="Times New Roman" w:hAnsi="Century Gothic" w:cs="Times New Roman"/>
                <w:sz w:val="22"/>
                <w:szCs w:val="22"/>
              </w:rPr>
            </w:pPr>
            <w:proofErr w:type="spellStart"/>
            <w:r w:rsidRPr="00C67D30">
              <w:rPr>
                <w:rFonts w:ascii="Century Gothic" w:eastAsia="Times New Roman" w:hAnsi="Century Gothic" w:cs="Times New Roman"/>
                <w:sz w:val="22"/>
                <w:szCs w:val="22"/>
              </w:rPr>
              <w:t>Tabletops</w:t>
            </w:r>
            <w:proofErr w:type="spellEnd"/>
            <w:r w:rsidR="00342651">
              <w:rPr>
                <w:rFonts w:ascii="Century Gothic" w:eastAsia="Times New Roman" w:hAnsi="Century Gothic" w:cs="Times New Roman"/>
                <w:sz w:val="22"/>
                <w:szCs w:val="22"/>
              </w:rPr>
              <w:t xml:space="preserve"> (including underneath)</w:t>
            </w:r>
          </w:p>
          <w:p w14:paraId="66D84C41" w14:textId="44DAD44E" w:rsidR="00C67D30" w:rsidRPr="00C67D30" w:rsidRDefault="00342651" w:rsidP="00166B30">
            <w:pPr>
              <w:ind w:right="-391"/>
              <w:rPr>
                <w:rFonts w:ascii="Century Gothic" w:eastAsia="Times New Roman" w:hAnsi="Century Gothic" w:cs="Times New Roman"/>
                <w:sz w:val="22"/>
                <w:szCs w:val="22"/>
              </w:rPr>
            </w:pPr>
            <w:r>
              <w:rPr>
                <w:rFonts w:ascii="Century Gothic" w:eastAsia="Times New Roman" w:hAnsi="Century Gothic" w:cs="Times New Roman"/>
                <w:sz w:val="22"/>
                <w:szCs w:val="22"/>
              </w:rPr>
              <w:t>Chairs</w:t>
            </w:r>
          </w:p>
          <w:p w14:paraId="2EECAEC1" w14:textId="12F24164"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Windowsills and window handles </w:t>
            </w:r>
          </w:p>
        </w:tc>
      </w:tr>
      <w:tr w:rsidR="00640D40" w:rsidRPr="00C67D30" w14:paraId="3FAAE3A1" w14:textId="77777777" w:rsidTr="007F7ABE">
        <w:tc>
          <w:tcPr>
            <w:tcW w:w="383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058B0006"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Lounge </w:t>
            </w:r>
          </w:p>
        </w:tc>
        <w:tc>
          <w:tcPr>
            <w:tcW w:w="496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4CB0869D" w14:textId="77777777" w:rsidR="00C67D3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Doorknobs </w:t>
            </w:r>
          </w:p>
          <w:p w14:paraId="4FFCF066" w14:textId="66B484C4" w:rsidR="00640D40" w:rsidRPr="00C67D30" w:rsidRDefault="00C67D3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Lamp &amp; Light switches</w:t>
            </w:r>
            <w:r w:rsidR="00640D40" w:rsidRPr="00C67D30">
              <w:rPr>
                <w:rFonts w:ascii="Century Gothic" w:eastAsia="Times New Roman" w:hAnsi="Century Gothic" w:cs="Times New Roman"/>
                <w:sz w:val="22"/>
                <w:szCs w:val="22"/>
              </w:rPr>
              <w:t> </w:t>
            </w:r>
          </w:p>
          <w:p w14:paraId="33F3113E" w14:textId="77777777" w:rsidR="00C67D3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Lounges especially arm rests </w:t>
            </w:r>
            <w:r w:rsidR="00C67D30" w:rsidRPr="00C67D30">
              <w:rPr>
                <w:rFonts w:ascii="Century Gothic" w:eastAsia="Times New Roman" w:hAnsi="Century Gothic" w:cs="Times New Roman"/>
                <w:sz w:val="22"/>
                <w:szCs w:val="22"/>
              </w:rPr>
              <w:t xml:space="preserve"> </w:t>
            </w:r>
          </w:p>
          <w:p w14:paraId="23BB9E4F" w14:textId="77777777" w:rsidR="00C67D30" w:rsidRPr="00C67D30" w:rsidRDefault="00640D40" w:rsidP="00166B30">
            <w:pPr>
              <w:ind w:right="-391"/>
              <w:rPr>
                <w:rFonts w:ascii="Century Gothic" w:eastAsia="Times New Roman" w:hAnsi="Century Gothic" w:cs="Times New Roman"/>
                <w:sz w:val="22"/>
                <w:szCs w:val="22"/>
              </w:rPr>
            </w:pPr>
            <w:proofErr w:type="spellStart"/>
            <w:r w:rsidRPr="00C67D30">
              <w:rPr>
                <w:rFonts w:ascii="Century Gothic" w:eastAsia="Times New Roman" w:hAnsi="Century Gothic" w:cs="Times New Roman"/>
                <w:sz w:val="22"/>
                <w:szCs w:val="22"/>
              </w:rPr>
              <w:t>Tabletops</w:t>
            </w:r>
            <w:proofErr w:type="spellEnd"/>
            <w:r w:rsidRPr="00C67D30">
              <w:rPr>
                <w:rFonts w:ascii="Century Gothic" w:eastAsia="Times New Roman" w:hAnsi="Century Gothic" w:cs="Times New Roman"/>
                <w:sz w:val="22"/>
                <w:szCs w:val="22"/>
              </w:rPr>
              <w:t> </w:t>
            </w:r>
          </w:p>
          <w:p w14:paraId="408CA618" w14:textId="6FB50C58"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Windowsills and window handles </w:t>
            </w:r>
          </w:p>
        </w:tc>
      </w:tr>
      <w:tr w:rsidR="00640D40" w:rsidRPr="00C67D30" w14:paraId="3D6F7392" w14:textId="77777777" w:rsidTr="007F7ABE">
        <w:tc>
          <w:tcPr>
            <w:tcW w:w="383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19EB7D9E" w14:textId="77777777"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Bedrooms </w:t>
            </w:r>
          </w:p>
        </w:tc>
        <w:tc>
          <w:tcPr>
            <w:tcW w:w="496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hideMark/>
          </w:tcPr>
          <w:p w14:paraId="753844FE" w14:textId="77777777" w:rsidR="00C67D3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Bedhead</w:t>
            </w:r>
            <w:r w:rsidR="00C67D30" w:rsidRPr="00C67D30">
              <w:rPr>
                <w:rFonts w:ascii="Century Gothic" w:eastAsia="Times New Roman" w:hAnsi="Century Gothic" w:cs="Times New Roman"/>
                <w:sz w:val="22"/>
                <w:szCs w:val="22"/>
              </w:rPr>
              <w:t xml:space="preserve"> railing</w:t>
            </w:r>
            <w:r w:rsidRPr="00C67D30">
              <w:rPr>
                <w:rFonts w:ascii="Century Gothic" w:eastAsia="Times New Roman" w:hAnsi="Century Gothic" w:cs="Times New Roman"/>
                <w:sz w:val="22"/>
                <w:szCs w:val="22"/>
              </w:rPr>
              <w:t> </w:t>
            </w:r>
          </w:p>
          <w:p w14:paraId="5E86D25E" w14:textId="77B3EA11" w:rsidR="00640D40" w:rsidRPr="00C67D30" w:rsidRDefault="00C67D3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 xml:space="preserve">Bedside </w:t>
            </w:r>
            <w:r w:rsidR="00640D40" w:rsidRPr="00C67D30">
              <w:rPr>
                <w:rFonts w:ascii="Century Gothic" w:eastAsia="Times New Roman" w:hAnsi="Century Gothic" w:cs="Times New Roman"/>
                <w:sz w:val="22"/>
                <w:szCs w:val="22"/>
              </w:rPr>
              <w:t>tables </w:t>
            </w:r>
          </w:p>
          <w:p w14:paraId="4C2782FD" w14:textId="77777777" w:rsidR="00C67D3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Cupboards/</w:t>
            </w:r>
            <w:r w:rsidR="00C67D30" w:rsidRPr="00C67D30">
              <w:rPr>
                <w:rFonts w:ascii="Century Gothic" w:eastAsia="Times New Roman" w:hAnsi="Century Gothic" w:cs="Times New Roman"/>
                <w:sz w:val="22"/>
                <w:szCs w:val="22"/>
              </w:rPr>
              <w:t>storage areas</w:t>
            </w:r>
          </w:p>
          <w:p w14:paraId="261E550A" w14:textId="77777777" w:rsidR="00C67D30" w:rsidRPr="00C67D30" w:rsidRDefault="00C67D3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Bedding</w:t>
            </w:r>
          </w:p>
          <w:p w14:paraId="7A3EDFFA" w14:textId="5B63FE44" w:rsidR="00640D40" w:rsidRPr="00C67D30" w:rsidRDefault="00640D40" w:rsidP="00166B30">
            <w:pPr>
              <w:ind w:right="-391"/>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Windowsills and window handles </w:t>
            </w:r>
          </w:p>
        </w:tc>
      </w:tr>
    </w:tbl>
    <w:p w14:paraId="25C9D80C" w14:textId="77777777" w:rsidR="00C67D30" w:rsidRPr="00C67D30" w:rsidRDefault="00C67D30" w:rsidP="00166B30">
      <w:pPr>
        <w:spacing w:line="360" w:lineRule="atLeast"/>
        <w:ind w:right="-391"/>
        <w:textAlignment w:val="baseline"/>
        <w:rPr>
          <w:rFonts w:ascii="Century Gothic" w:hAnsi="Century Gothic" w:cs="Times New Roman"/>
          <w:b/>
          <w:bCs/>
          <w:sz w:val="22"/>
          <w:szCs w:val="22"/>
          <w:bdr w:val="none" w:sz="0" w:space="0" w:color="auto" w:frame="1"/>
        </w:rPr>
      </w:pPr>
    </w:p>
    <w:p w14:paraId="0D19513D" w14:textId="77777777" w:rsidR="00D3266A" w:rsidRPr="00C67D30" w:rsidRDefault="00D3266A" w:rsidP="00166B30">
      <w:pPr>
        <w:spacing w:line="360" w:lineRule="atLeast"/>
        <w:ind w:right="-391"/>
        <w:textAlignment w:val="baseline"/>
        <w:rPr>
          <w:rFonts w:ascii="Century Gothic" w:hAnsi="Century Gothic" w:cs="Times New Roman"/>
          <w:b/>
          <w:bCs/>
          <w:sz w:val="22"/>
          <w:szCs w:val="22"/>
          <w:bdr w:val="none" w:sz="0" w:space="0" w:color="auto" w:frame="1"/>
        </w:rPr>
      </w:pPr>
    </w:p>
    <w:p w14:paraId="77B178A9" w14:textId="7EF1EF56" w:rsidR="003F7536" w:rsidRPr="007F7ABE" w:rsidRDefault="00C05C42" w:rsidP="007F7ABE">
      <w:pPr>
        <w:ind w:right="-391"/>
        <w:rPr>
          <w:rFonts w:ascii="Century Gothic" w:hAnsi="Century Gothic" w:cs="Times New Roman"/>
          <w:b/>
          <w:bCs/>
          <w:sz w:val="22"/>
          <w:szCs w:val="22"/>
          <w:bdr w:val="none" w:sz="0" w:space="0" w:color="auto" w:frame="1"/>
        </w:rPr>
      </w:pPr>
      <w:r>
        <w:rPr>
          <w:rFonts w:ascii="Century Gothic" w:hAnsi="Century Gothic" w:cs="Times New Roman"/>
          <w:b/>
          <w:bCs/>
          <w:sz w:val="22"/>
          <w:szCs w:val="22"/>
          <w:bdr w:val="none" w:sz="0" w:space="0" w:color="auto" w:frame="1"/>
        </w:rPr>
        <w:t>APPENDIX B</w:t>
      </w:r>
      <w:r w:rsidR="003F7536" w:rsidRPr="00C67D30">
        <w:rPr>
          <w:rFonts w:ascii="Century Gothic" w:hAnsi="Century Gothic" w:cs="Times New Roman"/>
          <w:b/>
          <w:bCs/>
          <w:sz w:val="22"/>
          <w:szCs w:val="22"/>
          <w:bdr w:val="none" w:sz="0" w:space="0" w:color="auto" w:frame="1"/>
        </w:rPr>
        <w:t>: WAIVER OF LIABILITY</w:t>
      </w:r>
      <w:r w:rsidR="003F7536" w:rsidRPr="00C67D30">
        <w:rPr>
          <w:rFonts w:ascii="Century Gothic" w:hAnsi="Century Gothic" w:cs="Times New Roman"/>
          <w:sz w:val="22"/>
          <w:szCs w:val="22"/>
        </w:rPr>
        <w:t> </w:t>
      </w:r>
    </w:p>
    <w:p w14:paraId="6E6ED651" w14:textId="77777777" w:rsidR="003F7536" w:rsidRPr="00C67D30" w:rsidRDefault="003F7536" w:rsidP="00166B30">
      <w:pPr>
        <w:spacing w:after="225" w:line="360" w:lineRule="atLeast"/>
        <w:ind w:right="-391"/>
        <w:textAlignment w:val="baseline"/>
        <w:rPr>
          <w:rFonts w:ascii="Century Gothic" w:hAnsi="Century Gothic" w:cs="Times New Roman"/>
          <w:sz w:val="22"/>
          <w:szCs w:val="22"/>
        </w:rPr>
      </w:pPr>
      <w:r w:rsidRPr="00C67D30">
        <w:rPr>
          <w:rFonts w:ascii="Century Gothic" w:hAnsi="Century Gothic" w:cs="Times New Roman"/>
          <w:sz w:val="22"/>
          <w:szCs w:val="22"/>
        </w:rPr>
        <w:t>This will be sent as an email to each member prior to the booking start date and members must reply that they have read and agree to this.  </w:t>
      </w:r>
    </w:p>
    <w:p w14:paraId="2D20C30F" w14:textId="5E899FD4" w:rsidR="003F7536" w:rsidRPr="00C67D30" w:rsidRDefault="003F7536" w:rsidP="00166B30">
      <w:pPr>
        <w:spacing w:line="360" w:lineRule="atLeast"/>
        <w:ind w:right="-391"/>
        <w:textAlignment w:val="baseline"/>
        <w:rPr>
          <w:rFonts w:ascii="Century Gothic" w:hAnsi="Century Gothic" w:cs="Times New Roman"/>
          <w:sz w:val="22"/>
          <w:szCs w:val="22"/>
        </w:rPr>
      </w:pPr>
      <w:r w:rsidRPr="00C67D30">
        <w:rPr>
          <w:rFonts w:ascii="Century Gothic" w:hAnsi="Century Gothic" w:cs="Times New Roman"/>
          <w:b/>
          <w:bCs/>
          <w:sz w:val="22"/>
          <w:szCs w:val="22"/>
          <w:bdr w:val="none" w:sz="0" w:space="0" w:color="auto" w:frame="1"/>
        </w:rPr>
        <w:t xml:space="preserve">WAIVER OF LIABILITY </w:t>
      </w:r>
    </w:p>
    <w:p w14:paraId="5CE7E400" w14:textId="0FBC0FC3" w:rsidR="003F7536" w:rsidRPr="00C67D30" w:rsidRDefault="003F7536" w:rsidP="00166B30">
      <w:pPr>
        <w:numPr>
          <w:ilvl w:val="0"/>
          <w:numId w:val="16"/>
        </w:numPr>
        <w:ind w:left="284" w:right="-391" w:hanging="284"/>
        <w:textAlignment w:val="baseline"/>
        <w:rPr>
          <w:rFonts w:ascii="Century Gothic" w:eastAsia="Times New Roman" w:hAnsi="Century Gothic" w:cs="Times New Roman"/>
          <w:sz w:val="22"/>
          <w:szCs w:val="22"/>
        </w:rPr>
      </w:pPr>
      <w:r w:rsidRPr="00C67D30">
        <w:rPr>
          <w:rFonts w:ascii="Century Gothic" w:eastAsia="Times New Roman" w:hAnsi="Century Gothic" w:cs="Times New Roman"/>
          <w:sz w:val="22"/>
          <w:szCs w:val="22"/>
        </w:rPr>
        <w:t>The </w:t>
      </w:r>
      <w:r w:rsidR="00F730CE">
        <w:rPr>
          <w:rFonts w:ascii="Century Gothic" w:eastAsia="Times New Roman" w:hAnsi="Century Gothic" w:cs="Times New Roman"/>
          <w:sz w:val="22"/>
          <w:szCs w:val="22"/>
        </w:rPr>
        <w:t>Iltis</w:t>
      </w:r>
      <w:r w:rsidRPr="00C67D30">
        <w:rPr>
          <w:rFonts w:ascii="Century Gothic" w:eastAsia="Times New Roman" w:hAnsi="Century Gothic" w:cs="Times New Roman"/>
          <w:sz w:val="22"/>
          <w:szCs w:val="22"/>
        </w:rPr>
        <w:t> Ski Club has put in place a number of preventative measures to reduce the spread of COVID-19. However, the Club cannot guarantee that you, your guests or anyone else will not become i</w:t>
      </w:r>
      <w:r w:rsidR="008C1BAC">
        <w:rPr>
          <w:rFonts w:ascii="Century Gothic" w:eastAsia="Times New Roman" w:hAnsi="Century Gothic" w:cs="Times New Roman"/>
          <w:sz w:val="22"/>
          <w:szCs w:val="22"/>
        </w:rPr>
        <w:t>nfected with COVID-19. A</w:t>
      </w:r>
      <w:r w:rsidRPr="00C67D30">
        <w:rPr>
          <w:rFonts w:ascii="Century Gothic" w:eastAsia="Times New Roman" w:hAnsi="Century Gothic" w:cs="Times New Roman"/>
          <w:sz w:val="22"/>
          <w:szCs w:val="22"/>
        </w:rPr>
        <w:t>ttending the Club could increase your risk of contracting COVID-19. </w:t>
      </w:r>
    </w:p>
    <w:p w14:paraId="187102E9" w14:textId="77777777" w:rsidR="003F7536" w:rsidRPr="00C05C42" w:rsidRDefault="003F7536" w:rsidP="00166B30">
      <w:pPr>
        <w:pStyle w:val="ListParagraph"/>
        <w:numPr>
          <w:ilvl w:val="0"/>
          <w:numId w:val="16"/>
        </w:numPr>
        <w:ind w:left="284" w:right="-391" w:hanging="284"/>
        <w:textAlignment w:val="baseline"/>
        <w:rPr>
          <w:rFonts w:ascii="Century Gothic" w:eastAsia="Times New Roman" w:hAnsi="Century Gothic" w:cs="Times New Roman"/>
          <w:sz w:val="22"/>
          <w:szCs w:val="22"/>
        </w:rPr>
      </w:pPr>
      <w:r w:rsidRPr="00C05C42">
        <w:rPr>
          <w:rFonts w:ascii="Century Gothic" w:eastAsia="Times New Roman" w:hAnsi="Century Gothic" w:cs="Times New Roman"/>
          <w:sz w:val="22"/>
          <w:szCs w:val="22"/>
        </w:rPr>
        <w:t>You must also comply with all Federal and State Government social distancing requirements and guidelines including the requirement to remain at a distance of 1.5 metres from any other individual. </w:t>
      </w:r>
    </w:p>
    <w:p w14:paraId="42895BCB" w14:textId="77777777" w:rsidR="003F7536" w:rsidRPr="00C05C42" w:rsidRDefault="003F7536" w:rsidP="00166B30">
      <w:pPr>
        <w:pStyle w:val="ListParagraph"/>
        <w:numPr>
          <w:ilvl w:val="0"/>
          <w:numId w:val="16"/>
        </w:numPr>
        <w:ind w:left="284" w:right="-391" w:hanging="284"/>
        <w:textAlignment w:val="baseline"/>
        <w:rPr>
          <w:rFonts w:ascii="Century Gothic" w:eastAsia="Times New Roman" w:hAnsi="Century Gothic" w:cs="Times New Roman"/>
          <w:sz w:val="22"/>
          <w:szCs w:val="22"/>
        </w:rPr>
      </w:pPr>
      <w:r w:rsidRPr="00C05C42">
        <w:rPr>
          <w:rFonts w:ascii="Century Gothic" w:eastAsia="Times New Roman" w:hAnsi="Century Gothic" w:cs="Times New Roman"/>
          <w:sz w:val="22"/>
          <w:szCs w:val="22"/>
        </w:rPr>
        <w:t>You are also responsible for ensuring that all your guests comply with all COVID-19 requirements. </w:t>
      </w:r>
    </w:p>
    <w:p w14:paraId="2A934899" w14:textId="1BA1A286" w:rsidR="003F7536" w:rsidRPr="00C05C42" w:rsidRDefault="003F7536" w:rsidP="00166B30">
      <w:pPr>
        <w:pStyle w:val="ListParagraph"/>
        <w:numPr>
          <w:ilvl w:val="0"/>
          <w:numId w:val="16"/>
        </w:numPr>
        <w:ind w:left="284" w:right="-391" w:hanging="284"/>
        <w:textAlignment w:val="baseline"/>
        <w:rPr>
          <w:rFonts w:ascii="Century Gothic" w:eastAsia="Times New Roman" w:hAnsi="Century Gothic" w:cs="Times New Roman"/>
          <w:sz w:val="22"/>
          <w:szCs w:val="22"/>
        </w:rPr>
      </w:pPr>
      <w:r w:rsidRPr="00C05C42">
        <w:rPr>
          <w:rFonts w:ascii="Century Gothic" w:eastAsia="Times New Roman" w:hAnsi="Century Gothic" w:cs="Times New Roman"/>
          <w:sz w:val="22"/>
          <w:szCs w:val="22"/>
        </w:rPr>
        <w:t xml:space="preserve">Any breach or non-compliance with any COVID-19 requirements may lead to </w:t>
      </w:r>
      <w:r w:rsidR="008C1BAC">
        <w:rPr>
          <w:rFonts w:ascii="Century Gothic" w:eastAsia="Times New Roman" w:hAnsi="Century Gothic" w:cs="Times New Roman"/>
          <w:sz w:val="22"/>
          <w:szCs w:val="22"/>
        </w:rPr>
        <w:t>you and/or your guests being directed</w:t>
      </w:r>
      <w:r w:rsidRPr="00C05C42">
        <w:rPr>
          <w:rFonts w:ascii="Century Gothic" w:eastAsia="Times New Roman" w:hAnsi="Century Gothic" w:cs="Times New Roman"/>
          <w:sz w:val="22"/>
          <w:szCs w:val="22"/>
        </w:rPr>
        <w:t xml:space="preserve"> to immediately leave the p</w:t>
      </w:r>
      <w:r w:rsidR="008C1BAC">
        <w:rPr>
          <w:rFonts w:ascii="Century Gothic" w:eastAsia="Times New Roman" w:hAnsi="Century Gothic" w:cs="Times New Roman"/>
          <w:sz w:val="22"/>
          <w:szCs w:val="22"/>
        </w:rPr>
        <w:t xml:space="preserve">remises. </w:t>
      </w:r>
    </w:p>
    <w:p w14:paraId="6F54E4DB" w14:textId="77777777" w:rsidR="003F7536" w:rsidRPr="00C05C42" w:rsidRDefault="003F7536" w:rsidP="00166B30">
      <w:pPr>
        <w:pStyle w:val="ListParagraph"/>
        <w:numPr>
          <w:ilvl w:val="0"/>
          <w:numId w:val="16"/>
        </w:numPr>
        <w:ind w:left="284" w:right="-391" w:hanging="284"/>
        <w:textAlignment w:val="baseline"/>
        <w:rPr>
          <w:rFonts w:ascii="Century Gothic" w:eastAsia="Times New Roman" w:hAnsi="Century Gothic" w:cs="Times New Roman"/>
          <w:sz w:val="22"/>
          <w:szCs w:val="22"/>
        </w:rPr>
      </w:pPr>
      <w:r w:rsidRPr="00C05C42">
        <w:rPr>
          <w:rFonts w:ascii="Century Gothic" w:eastAsia="Times New Roman" w:hAnsi="Century Gothic" w:cs="Times New Roman"/>
          <w:sz w:val="22"/>
          <w:szCs w:val="22"/>
        </w:rPr>
        <w:t>By replying to this email you agree to the above conditions and you also acknowledge the contagious nature of COVID-19 and voluntarily assume the risk that you or your guests may be exposed to or affected by COVID-19 by attending the Club and that such exposure or infection may result in personal injury, illness, permanent disability or death. You further understand that the risk of becoming exposed or infected by COVID-19 at the Club may result from the actions, omissions or negligence of yourself or others including but not limited to Club employees and volunteers. </w:t>
      </w:r>
    </w:p>
    <w:p w14:paraId="26DC8625" w14:textId="77777777" w:rsidR="003F7536" w:rsidRPr="00C05C42" w:rsidRDefault="003F7536" w:rsidP="00166B30">
      <w:pPr>
        <w:pStyle w:val="ListParagraph"/>
        <w:numPr>
          <w:ilvl w:val="0"/>
          <w:numId w:val="16"/>
        </w:numPr>
        <w:ind w:left="284" w:right="-391" w:hanging="284"/>
        <w:textAlignment w:val="baseline"/>
        <w:rPr>
          <w:rFonts w:ascii="Century Gothic" w:eastAsia="Times New Roman" w:hAnsi="Century Gothic" w:cs="Times New Roman"/>
          <w:sz w:val="22"/>
          <w:szCs w:val="22"/>
        </w:rPr>
      </w:pPr>
      <w:r w:rsidRPr="00C05C42">
        <w:rPr>
          <w:rFonts w:ascii="Century Gothic" w:eastAsia="Times New Roman" w:hAnsi="Century Gothic" w:cs="Times New Roman"/>
          <w:sz w:val="22"/>
          <w:szCs w:val="22"/>
        </w:rPr>
        <w:t xml:space="preserve">You voluntarily agree to assume all of the foregoing risks and to accept the sole responsibility for any injury to you or any of your </w:t>
      </w:r>
      <w:proofErr w:type="gramStart"/>
      <w:r w:rsidRPr="00C05C42">
        <w:rPr>
          <w:rFonts w:ascii="Century Gothic" w:eastAsia="Times New Roman" w:hAnsi="Century Gothic" w:cs="Times New Roman"/>
          <w:sz w:val="22"/>
          <w:szCs w:val="22"/>
        </w:rPr>
        <w:t>guests which</w:t>
      </w:r>
      <w:proofErr w:type="gramEnd"/>
      <w:r w:rsidRPr="00C05C42">
        <w:rPr>
          <w:rFonts w:ascii="Century Gothic" w:eastAsia="Times New Roman" w:hAnsi="Century Gothic" w:cs="Times New Roman"/>
          <w:sz w:val="22"/>
          <w:szCs w:val="22"/>
        </w:rPr>
        <w:t xml:space="preserve"> may experience or incur in connection with attendance at the Club’s premises. You hereby release, discharge and hold harmless the Club, its employees, agents and representatives of and from any claims including all liabilities, claims, actions, damages, costs or expenses of any kind arising out of or relating thereto. You understand and agree that this release includes any claims based on acts, omissions or negligence of the Club, its employees, agents and representatives whether the COVID-19 infection occurs before, during or after your attendance at any Club premises. </w:t>
      </w:r>
    </w:p>
    <w:p w14:paraId="7512F229" w14:textId="2717E15C" w:rsidR="003F7536" w:rsidRPr="00C05C42" w:rsidRDefault="003F7536" w:rsidP="00166B30">
      <w:pPr>
        <w:pStyle w:val="ListParagraph"/>
        <w:numPr>
          <w:ilvl w:val="0"/>
          <w:numId w:val="16"/>
        </w:numPr>
        <w:ind w:left="284" w:right="-391" w:hanging="284"/>
        <w:textAlignment w:val="baseline"/>
        <w:rPr>
          <w:rFonts w:ascii="Century Gothic" w:eastAsia="Times New Roman" w:hAnsi="Century Gothic" w:cs="Times New Roman"/>
          <w:sz w:val="22"/>
          <w:szCs w:val="22"/>
        </w:rPr>
      </w:pPr>
      <w:r w:rsidRPr="00C05C42">
        <w:rPr>
          <w:rFonts w:ascii="Century Gothic" w:eastAsia="Times New Roman" w:hAnsi="Century Gothic" w:cs="Times New Roman"/>
          <w:sz w:val="22"/>
          <w:szCs w:val="22"/>
        </w:rPr>
        <w:t>You further agree that if you or any of your guests display any flu like symptom then you must immediately notify the </w:t>
      </w:r>
      <w:r w:rsidR="00F730CE" w:rsidRPr="00C05C42">
        <w:rPr>
          <w:rFonts w:ascii="Century Gothic" w:eastAsia="Times New Roman" w:hAnsi="Century Gothic" w:cs="Times New Roman"/>
          <w:sz w:val="22"/>
          <w:szCs w:val="22"/>
        </w:rPr>
        <w:t>Hut</w:t>
      </w:r>
      <w:r w:rsidRPr="00C05C42">
        <w:rPr>
          <w:rFonts w:ascii="Century Gothic" w:eastAsia="Times New Roman" w:hAnsi="Century Gothic" w:cs="Times New Roman"/>
          <w:sz w:val="22"/>
          <w:szCs w:val="22"/>
        </w:rPr>
        <w:t xml:space="preserve"> Manager. </w:t>
      </w:r>
    </w:p>
    <w:p w14:paraId="72E0FBFD" w14:textId="77777777" w:rsidR="003F7536" w:rsidRPr="00C67D30" w:rsidRDefault="003F7536" w:rsidP="00166B30">
      <w:pPr>
        <w:ind w:right="-391"/>
        <w:rPr>
          <w:rFonts w:ascii="Century Gothic" w:eastAsia="Times New Roman" w:hAnsi="Century Gothic" w:cs="Times New Roman"/>
          <w:sz w:val="22"/>
          <w:szCs w:val="22"/>
        </w:rPr>
      </w:pPr>
    </w:p>
    <w:p w14:paraId="3C3004BC" w14:textId="77777777" w:rsidR="003F7536" w:rsidRPr="00C67D30" w:rsidRDefault="003F7536" w:rsidP="00166B30">
      <w:pPr>
        <w:ind w:right="-391"/>
        <w:rPr>
          <w:rFonts w:ascii="Century Gothic" w:hAnsi="Century Gothic"/>
          <w:sz w:val="22"/>
          <w:szCs w:val="22"/>
        </w:rPr>
      </w:pPr>
    </w:p>
    <w:p w14:paraId="7E9A2F49" w14:textId="77777777" w:rsidR="00C67D30" w:rsidRPr="00C67D30" w:rsidRDefault="00C67D30" w:rsidP="00166B30">
      <w:pPr>
        <w:ind w:right="-391"/>
        <w:rPr>
          <w:rFonts w:ascii="Century Gothic" w:hAnsi="Century Gothic"/>
          <w:sz w:val="22"/>
          <w:szCs w:val="22"/>
        </w:rPr>
      </w:pPr>
    </w:p>
    <w:sectPr w:rsidR="00C67D30" w:rsidRPr="00C67D30" w:rsidSect="00166B30">
      <w:pgSz w:w="11900" w:h="16820"/>
      <w:pgMar w:top="993" w:right="1410"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B353F"/>
    <w:multiLevelType w:val="multilevel"/>
    <w:tmpl w:val="C88049B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0B2E2F"/>
    <w:multiLevelType w:val="multilevel"/>
    <w:tmpl w:val="E9C855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9C5BEF"/>
    <w:multiLevelType w:val="hybridMultilevel"/>
    <w:tmpl w:val="60AC1C9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AC2DBC"/>
    <w:multiLevelType w:val="hybridMultilevel"/>
    <w:tmpl w:val="80DE532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A608F"/>
    <w:multiLevelType w:val="multilevel"/>
    <w:tmpl w:val="28885E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01710A"/>
    <w:multiLevelType w:val="hybridMultilevel"/>
    <w:tmpl w:val="BE0C8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1C5374"/>
    <w:multiLevelType w:val="multilevel"/>
    <w:tmpl w:val="AD8A1D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894215"/>
    <w:multiLevelType w:val="multilevel"/>
    <w:tmpl w:val="DF22A7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1D2D4D"/>
    <w:multiLevelType w:val="multilevel"/>
    <w:tmpl w:val="40B0172E"/>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nsid w:val="202E4053"/>
    <w:multiLevelType w:val="hybridMultilevel"/>
    <w:tmpl w:val="CCF67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FE1D8B"/>
    <w:multiLevelType w:val="multilevel"/>
    <w:tmpl w:val="43BE32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EB1A66"/>
    <w:multiLevelType w:val="multilevel"/>
    <w:tmpl w:val="DD14EE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0D0D55"/>
    <w:multiLevelType w:val="multilevel"/>
    <w:tmpl w:val="6CD0FB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6E0A8F"/>
    <w:multiLevelType w:val="hybridMultilevel"/>
    <w:tmpl w:val="633EDB3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B143CE"/>
    <w:multiLevelType w:val="multilevel"/>
    <w:tmpl w:val="075CC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2256899"/>
    <w:multiLevelType w:val="hybridMultilevel"/>
    <w:tmpl w:val="E2A6923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339F29EE"/>
    <w:multiLevelType w:val="hybridMultilevel"/>
    <w:tmpl w:val="0EB0B3C2"/>
    <w:lvl w:ilvl="0" w:tplc="47CA93E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A33EAD"/>
    <w:multiLevelType w:val="hybridMultilevel"/>
    <w:tmpl w:val="5D1A1D3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36465671"/>
    <w:multiLevelType w:val="multilevel"/>
    <w:tmpl w:val="06F899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F966E8"/>
    <w:multiLevelType w:val="multilevel"/>
    <w:tmpl w:val="455C54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2C546EE"/>
    <w:multiLevelType w:val="multilevel"/>
    <w:tmpl w:val="94ECC2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A961AA"/>
    <w:multiLevelType w:val="multilevel"/>
    <w:tmpl w:val="20F00CD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992886"/>
    <w:multiLevelType w:val="multilevel"/>
    <w:tmpl w:val="AE0A4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F15DA9"/>
    <w:multiLevelType w:val="multilevel"/>
    <w:tmpl w:val="CCA200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A50376"/>
    <w:multiLevelType w:val="hybridMultilevel"/>
    <w:tmpl w:val="0E6C82E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843C09"/>
    <w:multiLevelType w:val="hybridMultilevel"/>
    <w:tmpl w:val="DCA8C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BE4855"/>
    <w:multiLevelType w:val="hybridMultilevel"/>
    <w:tmpl w:val="3DE28C2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1630F1"/>
    <w:multiLevelType w:val="hybridMultilevel"/>
    <w:tmpl w:val="4A1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0D3904"/>
    <w:multiLevelType w:val="hybridMultilevel"/>
    <w:tmpl w:val="3F287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9E5ED2"/>
    <w:multiLevelType w:val="multilevel"/>
    <w:tmpl w:val="CC30D6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A216BB8"/>
    <w:multiLevelType w:val="hybridMultilevel"/>
    <w:tmpl w:val="90B6192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7C02B7"/>
    <w:multiLevelType w:val="multilevel"/>
    <w:tmpl w:val="9F12F1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F16120"/>
    <w:multiLevelType w:val="multilevel"/>
    <w:tmpl w:val="AD2866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6300208"/>
    <w:multiLevelType w:val="hybridMultilevel"/>
    <w:tmpl w:val="5686A76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DE60CC"/>
    <w:multiLevelType w:val="hybridMultilevel"/>
    <w:tmpl w:val="80C22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5F2E39"/>
    <w:multiLevelType w:val="hybridMultilevel"/>
    <w:tmpl w:val="F5C87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771672"/>
    <w:multiLevelType w:val="multilevel"/>
    <w:tmpl w:val="AA16984A"/>
    <w:lvl w:ilvl="0">
      <w:start w:val="2"/>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7">
    <w:nsid w:val="73EF6AF2"/>
    <w:multiLevelType w:val="multilevel"/>
    <w:tmpl w:val="2EAABA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4860086"/>
    <w:multiLevelType w:val="multilevel"/>
    <w:tmpl w:val="63540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FD01531"/>
    <w:multiLevelType w:val="multilevel"/>
    <w:tmpl w:val="5F6AF4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8"/>
  </w:num>
  <w:num w:numId="3">
    <w:abstractNumId w:val="31"/>
  </w:num>
  <w:num w:numId="4">
    <w:abstractNumId w:val="36"/>
  </w:num>
  <w:num w:numId="5">
    <w:abstractNumId w:val="37"/>
  </w:num>
  <w:num w:numId="6">
    <w:abstractNumId w:val="6"/>
  </w:num>
  <w:num w:numId="7">
    <w:abstractNumId w:val="29"/>
  </w:num>
  <w:num w:numId="8">
    <w:abstractNumId w:val="10"/>
  </w:num>
  <w:num w:numId="9">
    <w:abstractNumId w:val="4"/>
  </w:num>
  <w:num w:numId="10">
    <w:abstractNumId w:val="12"/>
  </w:num>
  <w:num w:numId="11">
    <w:abstractNumId w:val="22"/>
  </w:num>
  <w:num w:numId="12">
    <w:abstractNumId w:val="39"/>
  </w:num>
  <w:num w:numId="13">
    <w:abstractNumId w:val="23"/>
  </w:num>
  <w:num w:numId="14">
    <w:abstractNumId w:val="18"/>
  </w:num>
  <w:num w:numId="15">
    <w:abstractNumId w:val="32"/>
  </w:num>
  <w:num w:numId="16">
    <w:abstractNumId w:val="38"/>
  </w:num>
  <w:num w:numId="17">
    <w:abstractNumId w:val="19"/>
  </w:num>
  <w:num w:numId="18">
    <w:abstractNumId w:val="11"/>
  </w:num>
  <w:num w:numId="19">
    <w:abstractNumId w:val="20"/>
  </w:num>
  <w:num w:numId="20">
    <w:abstractNumId w:val="7"/>
  </w:num>
  <w:num w:numId="21">
    <w:abstractNumId w:val="1"/>
  </w:num>
  <w:num w:numId="22">
    <w:abstractNumId w:val="0"/>
  </w:num>
  <w:num w:numId="23">
    <w:abstractNumId w:val="21"/>
  </w:num>
  <w:num w:numId="24">
    <w:abstractNumId w:val="9"/>
  </w:num>
  <w:num w:numId="25">
    <w:abstractNumId w:val="35"/>
  </w:num>
  <w:num w:numId="26">
    <w:abstractNumId w:val="16"/>
  </w:num>
  <w:num w:numId="27">
    <w:abstractNumId w:val="34"/>
  </w:num>
  <w:num w:numId="28">
    <w:abstractNumId w:val="5"/>
  </w:num>
  <w:num w:numId="29">
    <w:abstractNumId w:val="25"/>
  </w:num>
  <w:num w:numId="30">
    <w:abstractNumId w:val="15"/>
  </w:num>
  <w:num w:numId="31">
    <w:abstractNumId w:val="27"/>
  </w:num>
  <w:num w:numId="32">
    <w:abstractNumId w:val="28"/>
  </w:num>
  <w:num w:numId="33">
    <w:abstractNumId w:val="30"/>
  </w:num>
  <w:num w:numId="34">
    <w:abstractNumId w:val="3"/>
  </w:num>
  <w:num w:numId="35">
    <w:abstractNumId w:val="13"/>
  </w:num>
  <w:num w:numId="36">
    <w:abstractNumId w:val="26"/>
  </w:num>
  <w:num w:numId="37">
    <w:abstractNumId w:val="2"/>
  </w:num>
  <w:num w:numId="38">
    <w:abstractNumId w:val="17"/>
  </w:num>
  <w:num w:numId="39">
    <w:abstractNumId w:val="24"/>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36"/>
    <w:rsid w:val="00034B57"/>
    <w:rsid w:val="000544E0"/>
    <w:rsid w:val="00076336"/>
    <w:rsid w:val="00090F11"/>
    <w:rsid w:val="00093F3D"/>
    <w:rsid w:val="000F6FF5"/>
    <w:rsid w:val="0012733A"/>
    <w:rsid w:val="00157A30"/>
    <w:rsid w:val="00166B30"/>
    <w:rsid w:val="001C1118"/>
    <w:rsid w:val="002C2933"/>
    <w:rsid w:val="00327776"/>
    <w:rsid w:val="0033541A"/>
    <w:rsid w:val="0034193B"/>
    <w:rsid w:val="00342651"/>
    <w:rsid w:val="003A7762"/>
    <w:rsid w:val="003F7536"/>
    <w:rsid w:val="00417E02"/>
    <w:rsid w:val="0042198B"/>
    <w:rsid w:val="00564380"/>
    <w:rsid w:val="005A5F44"/>
    <w:rsid w:val="005B0615"/>
    <w:rsid w:val="005C2051"/>
    <w:rsid w:val="005F6740"/>
    <w:rsid w:val="00640D40"/>
    <w:rsid w:val="006862F9"/>
    <w:rsid w:val="006B7839"/>
    <w:rsid w:val="007F7ABE"/>
    <w:rsid w:val="00835806"/>
    <w:rsid w:val="00886270"/>
    <w:rsid w:val="008C1BAC"/>
    <w:rsid w:val="0091437E"/>
    <w:rsid w:val="00915102"/>
    <w:rsid w:val="00931766"/>
    <w:rsid w:val="00941AC8"/>
    <w:rsid w:val="00955B3E"/>
    <w:rsid w:val="0097579A"/>
    <w:rsid w:val="00A372BA"/>
    <w:rsid w:val="00AA216B"/>
    <w:rsid w:val="00AA2996"/>
    <w:rsid w:val="00BA48E9"/>
    <w:rsid w:val="00BD7890"/>
    <w:rsid w:val="00BE5394"/>
    <w:rsid w:val="00C05C42"/>
    <w:rsid w:val="00C46F62"/>
    <w:rsid w:val="00C545FD"/>
    <w:rsid w:val="00C55EF0"/>
    <w:rsid w:val="00C67D30"/>
    <w:rsid w:val="00C914D6"/>
    <w:rsid w:val="00CF4263"/>
    <w:rsid w:val="00D3266A"/>
    <w:rsid w:val="00F11FE5"/>
    <w:rsid w:val="00F122CE"/>
    <w:rsid w:val="00F24E07"/>
    <w:rsid w:val="00F64D20"/>
    <w:rsid w:val="00F730CE"/>
    <w:rsid w:val="00FF46D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F80B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F7536"/>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67D3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F7536"/>
    <w:rPr>
      <w:rFonts w:ascii="Times New Roman" w:hAnsi="Times New Roman" w:cs="Times New Roman"/>
      <w:b/>
      <w:bCs/>
      <w:sz w:val="36"/>
      <w:szCs w:val="36"/>
    </w:rPr>
  </w:style>
  <w:style w:type="character" w:styleId="Strong">
    <w:name w:val="Strong"/>
    <w:basedOn w:val="DefaultParagraphFont"/>
    <w:uiPriority w:val="22"/>
    <w:qFormat/>
    <w:rsid w:val="003F7536"/>
    <w:rPr>
      <w:b/>
      <w:bCs/>
    </w:rPr>
  </w:style>
  <w:style w:type="paragraph" w:styleId="NormalWeb">
    <w:name w:val="Normal (Web)"/>
    <w:basedOn w:val="Normal"/>
    <w:uiPriority w:val="99"/>
    <w:semiHidden/>
    <w:unhideWhenUsed/>
    <w:rsid w:val="003F7536"/>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3F7536"/>
  </w:style>
  <w:style w:type="character" w:styleId="Hyperlink">
    <w:name w:val="Hyperlink"/>
    <w:basedOn w:val="DefaultParagraphFont"/>
    <w:uiPriority w:val="99"/>
    <w:semiHidden/>
    <w:unhideWhenUsed/>
    <w:rsid w:val="003F7536"/>
    <w:rPr>
      <w:color w:val="0000FF"/>
      <w:u w:val="single"/>
    </w:rPr>
  </w:style>
  <w:style w:type="table" w:styleId="TableGrid">
    <w:name w:val="Table Grid"/>
    <w:basedOn w:val="TableNormal"/>
    <w:uiPriority w:val="59"/>
    <w:rsid w:val="003A77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266A"/>
    <w:pPr>
      <w:ind w:left="720"/>
      <w:contextualSpacing/>
    </w:pPr>
  </w:style>
  <w:style w:type="character" w:customStyle="1" w:styleId="Heading3Char">
    <w:name w:val="Heading 3 Char"/>
    <w:basedOn w:val="DefaultParagraphFont"/>
    <w:link w:val="Heading3"/>
    <w:uiPriority w:val="9"/>
    <w:semiHidden/>
    <w:rsid w:val="00C67D3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F7536"/>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67D3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F7536"/>
    <w:rPr>
      <w:rFonts w:ascii="Times New Roman" w:hAnsi="Times New Roman" w:cs="Times New Roman"/>
      <w:b/>
      <w:bCs/>
      <w:sz w:val="36"/>
      <w:szCs w:val="36"/>
    </w:rPr>
  </w:style>
  <w:style w:type="character" w:styleId="Strong">
    <w:name w:val="Strong"/>
    <w:basedOn w:val="DefaultParagraphFont"/>
    <w:uiPriority w:val="22"/>
    <w:qFormat/>
    <w:rsid w:val="003F7536"/>
    <w:rPr>
      <w:b/>
      <w:bCs/>
    </w:rPr>
  </w:style>
  <w:style w:type="paragraph" w:styleId="NormalWeb">
    <w:name w:val="Normal (Web)"/>
    <w:basedOn w:val="Normal"/>
    <w:uiPriority w:val="99"/>
    <w:semiHidden/>
    <w:unhideWhenUsed/>
    <w:rsid w:val="003F7536"/>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3F7536"/>
  </w:style>
  <w:style w:type="character" w:styleId="Hyperlink">
    <w:name w:val="Hyperlink"/>
    <w:basedOn w:val="DefaultParagraphFont"/>
    <w:uiPriority w:val="99"/>
    <w:semiHidden/>
    <w:unhideWhenUsed/>
    <w:rsid w:val="003F7536"/>
    <w:rPr>
      <w:color w:val="0000FF"/>
      <w:u w:val="single"/>
    </w:rPr>
  </w:style>
  <w:style w:type="table" w:styleId="TableGrid">
    <w:name w:val="Table Grid"/>
    <w:basedOn w:val="TableNormal"/>
    <w:uiPriority w:val="59"/>
    <w:rsid w:val="003A77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266A"/>
    <w:pPr>
      <w:ind w:left="720"/>
      <w:contextualSpacing/>
    </w:pPr>
  </w:style>
  <w:style w:type="character" w:customStyle="1" w:styleId="Heading3Char">
    <w:name w:val="Heading 3 Char"/>
    <w:basedOn w:val="DefaultParagraphFont"/>
    <w:link w:val="Heading3"/>
    <w:uiPriority w:val="9"/>
    <w:semiHidden/>
    <w:rsid w:val="00C67D3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35095">
      <w:bodyDiv w:val="1"/>
      <w:marLeft w:val="0"/>
      <w:marRight w:val="0"/>
      <w:marTop w:val="0"/>
      <w:marBottom w:val="0"/>
      <w:divBdr>
        <w:top w:val="none" w:sz="0" w:space="0" w:color="auto"/>
        <w:left w:val="none" w:sz="0" w:space="0" w:color="auto"/>
        <w:bottom w:val="none" w:sz="0" w:space="0" w:color="auto"/>
        <w:right w:val="none" w:sz="0" w:space="0" w:color="auto"/>
      </w:divBdr>
    </w:div>
    <w:div w:id="669988949">
      <w:bodyDiv w:val="1"/>
      <w:marLeft w:val="0"/>
      <w:marRight w:val="0"/>
      <w:marTop w:val="0"/>
      <w:marBottom w:val="0"/>
      <w:divBdr>
        <w:top w:val="none" w:sz="0" w:space="0" w:color="auto"/>
        <w:left w:val="none" w:sz="0" w:space="0" w:color="auto"/>
        <w:bottom w:val="none" w:sz="0" w:space="0" w:color="auto"/>
        <w:right w:val="none" w:sz="0" w:space="0" w:color="auto"/>
      </w:divBdr>
    </w:div>
    <w:div w:id="736366177">
      <w:bodyDiv w:val="1"/>
      <w:marLeft w:val="0"/>
      <w:marRight w:val="0"/>
      <w:marTop w:val="0"/>
      <w:marBottom w:val="0"/>
      <w:divBdr>
        <w:top w:val="none" w:sz="0" w:space="0" w:color="auto"/>
        <w:left w:val="none" w:sz="0" w:space="0" w:color="auto"/>
        <w:bottom w:val="none" w:sz="0" w:space="0" w:color="auto"/>
        <w:right w:val="none" w:sz="0" w:space="0" w:color="auto"/>
      </w:divBdr>
      <w:divsChild>
        <w:div w:id="2145000555">
          <w:marLeft w:val="0"/>
          <w:marRight w:val="0"/>
          <w:marTop w:val="0"/>
          <w:marBottom w:val="0"/>
          <w:divBdr>
            <w:top w:val="none" w:sz="0" w:space="0" w:color="auto"/>
            <w:left w:val="none" w:sz="0" w:space="0" w:color="auto"/>
            <w:bottom w:val="none" w:sz="0" w:space="0" w:color="auto"/>
            <w:right w:val="none" w:sz="0" w:space="0" w:color="auto"/>
          </w:divBdr>
        </w:div>
        <w:div w:id="1356270282">
          <w:marLeft w:val="0"/>
          <w:marRight w:val="0"/>
          <w:marTop w:val="0"/>
          <w:marBottom w:val="0"/>
          <w:divBdr>
            <w:top w:val="none" w:sz="0" w:space="0" w:color="auto"/>
            <w:left w:val="none" w:sz="0" w:space="0" w:color="auto"/>
            <w:bottom w:val="none" w:sz="0" w:space="0" w:color="auto"/>
            <w:right w:val="none" w:sz="0" w:space="0" w:color="auto"/>
          </w:divBdr>
        </w:div>
        <w:div w:id="2008629253">
          <w:marLeft w:val="0"/>
          <w:marRight w:val="0"/>
          <w:marTop w:val="0"/>
          <w:marBottom w:val="0"/>
          <w:divBdr>
            <w:top w:val="none" w:sz="0" w:space="0" w:color="auto"/>
            <w:left w:val="none" w:sz="0" w:space="0" w:color="auto"/>
            <w:bottom w:val="none" w:sz="0" w:space="0" w:color="auto"/>
            <w:right w:val="none" w:sz="0" w:space="0" w:color="auto"/>
          </w:divBdr>
        </w:div>
        <w:div w:id="674773193">
          <w:marLeft w:val="0"/>
          <w:marRight w:val="0"/>
          <w:marTop w:val="0"/>
          <w:marBottom w:val="0"/>
          <w:divBdr>
            <w:top w:val="none" w:sz="0" w:space="0" w:color="auto"/>
            <w:left w:val="none" w:sz="0" w:space="0" w:color="auto"/>
            <w:bottom w:val="none" w:sz="0" w:space="0" w:color="auto"/>
            <w:right w:val="none" w:sz="0" w:space="0" w:color="auto"/>
          </w:divBdr>
        </w:div>
        <w:div w:id="263733719">
          <w:marLeft w:val="0"/>
          <w:marRight w:val="0"/>
          <w:marTop w:val="0"/>
          <w:marBottom w:val="0"/>
          <w:divBdr>
            <w:top w:val="none" w:sz="0" w:space="0" w:color="auto"/>
            <w:left w:val="none" w:sz="0" w:space="0" w:color="auto"/>
            <w:bottom w:val="none" w:sz="0" w:space="0" w:color="auto"/>
            <w:right w:val="none" w:sz="0" w:space="0" w:color="auto"/>
          </w:divBdr>
        </w:div>
        <w:div w:id="1836452802">
          <w:marLeft w:val="0"/>
          <w:marRight w:val="0"/>
          <w:marTop w:val="0"/>
          <w:marBottom w:val="0"/>
          <w:divBdr>
            <w:top w:val="none" w:sz="0" w:space="0" w:color="auto"/>
            <w:left w:val="none" w:sz="0" w:space="0" w:color="auto"/>
            <w:bottom w:val="none" w:sz="0" w:space="0" w:color="auto"/>
            <w:right w:val="none" w:sz="0" w:space="0" w:color="auto"/>
          </w:divBdr>
        </w:div>
        <w:div w:id="240068375">
          <w:marLeft w:val="0"/>
          <w:marRight w:val="0"/>
          <w:marTop w:val="0"/>
          <w:marBottom w:val="0"/>
          <w:divBdr>
            <w:top w:val="none" w:sz="0" w:space="0" w:color="auto"/>
            <w:left w:val="none" w:sz="0" w:space="0" w:color="auto"/>
            <w:bottom w:val="none" w:sz="0" w:space="0" w:color="auto"/>
            <w:right w:val="none" w:sz="0" w:space="0" w:color="auto"/>
          </w:divBdr>
        </w:div>
        <w:div w:id="626275144">
          <w:marLeft w:val="0"/>
          <w:marRight w:val="0"/>
          <w:marTop w:val="0"/>
          <w:marBottom w:val="0"/>
          <w:divBdr>
            <w:top w:val="none" w:sz="0" w:space="0" w:color="auto"/>
            <w:left w:val="none" w:sz="0" w:space="0" w:color="auto"/>
            <w:bottom w:val="none" w:sz="0" w:space="0" w:color="auto"/>
            <w:right w:val="none" w:sz="0" w:space="0" w:color="auto"/>
          </w:divBdr>
        </w:div>
        <w:div w:id="2054696489">
          <w:marLeft w:val="0"/>
          <w:marRight w:val="0"/>
          <w:marTop w:val="0"/>
          <w:marBottom w:val="0"/>
          <w:divBdr>
            <w:top w:val="none" w:sz="0" w:space="0" w:color="auto"/>
            <w:left w:val="none" w:sz="0" w:space="0" w:color="auto"/>
            <w:bottom w:val="none" w:sz="0" w:space="0" w:color="auto"/>
            <w:right w:val="none" w:sz="0" w:space="0" w:color="auto"/>
          </w:divBdr>
        </w:div>
        <w:div w:id="1577471403">
          <w:marLeft w:val="0"/>
          <w:marRight w:val="0"/>
          <w:marTop w:val="0"/>
          <w:marBottom w:val="0"/>
          <w:divBdr>
            <w:top w:val="none" w:sz="0" w:space="0" w:color="auto"/>
            <w:left w:val="none" w:sz="0" w:space="0" w:color="auto"/>
            <w:bottom w:val="none" w:sz="0" w:space="0" w:color="auto"/>
            <w:right w:val="none" w:sz="0" w:space="0" w:color="auto"/>
          </w:divBdr>
        </w:div>
        <w:div w:id="797334472">
          <w:marLeft w:val="0"/>
          <w:marRight w:val="0"/>
          <w:marTop w:val="0"/>
          <w:marBottom w:val="0"/>
          <w:divBdr>
            <w:top w:val="none" w:sz="0" w:space="0" w:color="auto"/>
            <w:left w:val="none" w:sz="0" w:space="0" w:color="auto"/>
            <w:bottom w:val="none" w:sz="0" w:space="0" w:color="auto"/>
            <w:right w:val="none" w:sz="0" w:space="0" w:color="auto"/>
          </w:divBdr>
        </w:div>
        <w:div w:id="691806168">
          <w:marLeft w:val="0"/>
          <w:marRight w:val="0"/>
          <w:marTop w:val="0"/>
          <w:marBottom w:val="0"/>
          <w:divBdr>
            <w:top w:val="none" w:sz="0" w:space="0" w:color="auto"/>
            <w:left w:val="none" w:sz="0" w:space="0" w:color="auto"/>
            <w:bottom w:val="none" w:sz="0" w:space="0" w:color="auto"/>
            <w:right w:val="none" w:sz="0" w:space="0" w:color="auto"/>
          </w:divBdr>
        </w:div>
        <w:div w:id="658339826">
          <w:marLeft w:val="0"/>
          <w:marRight w:val="0"/>
          <w:marTop w:val="0"/>
          <w:marBottom w:val="0"/>
          <w:divBdr>
            <w:top w:val="none" w:sz="0" w:space="0" w:color="auto"/>
            <w:left w:val="none" w:sz="0" w:space="0" w:color="auto"/>
            <w:bottom w:val="none" w:sz="0" w:space="0" w:color="auto"/>
            <w:right w:val="none" w:sz="0" w:space="0" w:color="auto"/>
          </w:divBdr>
        </w:div>
      </w:divsChild>
    </w:div>
    <w:div w:id="930704241">
      <w:bodyDiv w:val="1"/>
      <w:marLeft w:val="0"/>
      <w:marRight w:val="0"/>
      <w:marTop w:val="0"/>
      <w:marBottom w:val="0"/>
      <w:divBdr>
        <w:top w:val="none" w:sz="0" w:space="0" w:color="auto"/>
        <w:left w:val="none" w:sz="0" w:space="0" w:color="auto"/>
        <w:bottom w:val="none" w:sz="0" w:space="0" w:color="auto"/>
        <w:right w:val="none" w:sz="0" w:space="0" w:color="auto"/>
      </w:divBdr>
    </w:div>
    <w:div w:id="943882088">
      <w:bodyDiv w:val="1"/>
      <w:marLeft w:val="0"/>
      <w:marRight w:val="0"/>
      <w:marTop w:val="0"/>
      <w:marBottom w:val="0"/>
      <w:divBdr>
        <w:top w:val="none" w:sz="0" w:space="0" w:color="auto"/>
        <w:left w:val="none" w:sz="0" w:space="0" w:color="auto"/>
        <w:bottom w:val="none" w:sz="0" w:space="0" w:color="auto"/>
        <w:right w:val="none" w:sz="0" w:space="0" w:color="auto"/>
      </w:divBdr>
    </w:div>
    <w:div w:id="1488285196">
      <w:bodyDiv w:val="1"/>
      <w:marLeft w:val="0"/>
      <w:marRight w:val="0"/>
      <w:marTop w:val="0"/>
      <w:marBottom w:val="0"/>
      <w:divBdr>
        <w:top w:val="none" w:sz="0" w:space="0" w:color="auto"/>
        <w:left w:val="none" w:sz="0" w:space="0" w:color="auto"/>
        <w:bottom w:val="none" w:sz="0" w:space="0" w:color="auto"/>
        <w:right w:val="none" w:sz="0" w:space="0" w:color="auto"/>
      </w:divBdr>
    </w:div>
    <w:div w:id="1714500700">
      <w:bodyDiv w:val="1"/>
      <w:marLeft w:val="0"/>
      <w:marRight w:val="0"/>
      <w:marTop w:val="0"/>
      <w:marBottom w:val="0"/>
      <w:divBdr>
        <w:top w:val="none" w:sz="0" w:space="0" w:color="auto"/>
        <w:left w:val="none" w:sz="0" w:space="0" w:color="auto"/>
        <w:bottom w:val="none" w:sz="0" w:space="0" w:color="auto"/>
        <w:right w:val="none" w:sz="0" w:space="0" w:color="auto"/>
      </w:divBdr>
    </w:div>
    <w:div w:id="1841846322">
      <w:bodyDiv w:val="1"/>
      <w:marLeft w:val="0"/>
      <w:marRight w:val="0"/>
      <w:marTop w:val="0"/>
      <w:marBottom w:val="0"/>
      <w:divBdr>
        <w:top w:val="none" w:sz="0" w:space="0" w:color="auto"/>
        <w:left w:val="none" w:sz="0" w:space="0" w:color="auto"/>
        <w:bottom w:val="none" w:sz="0" w:space="0" w:color="auto"/>
        <w:right w:val="none" w:sz="0" w:space="0" w:color="auto"/>
      </w:divBdr>
    </w:div>
    <w:div w:id="2045976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biosurfaces.com.au/shop/product/siqura-30-day-commercial-grade-surface-disinfectant-spray-ki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3138</Words>
  <Characters>17891</Characters>
  <Application>Microsoft Macintosh Word</Application>
  <DocSecurity>0</DocSecurity>
  <Lines>149</Lines>
  <Paragraphs>41</Paragraphs>
  <ScaleCrop>false</ScaleCrop>
  <Company>Atkinson Consulting</Company>
  <LinksUpToDate>false</LinksUpToDate>
  <CharactersWithSpaces>20988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Brown</dc:creator>
  <cp:keywords/>
  <dc:description/>
  <cp:lastModifiedBy>Jennifer Brown</cp:lastModifiedBy>
  <cp:revision>4</cp:revision>
  <cp:lastPrinted>2020-07-02T07:01:00Z</cp:lastPrinted>
  <dcterms:created xsi:type="dcterms:W3CDTF">2020-07-02T07:51:00Z</dcterms:created>
  <dcterms:modified xsi:type="dcterms:W3CDTF">2020-07-02T08:28:00Z</dcterms:modified>
</cp:coreProperties>
</file>